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0B9E0">
      <w:pPr>
        <w:pStyle w:val="2"/>
        <w:spacing w:line="360" w:lineRule="auto"/>
        <w:rPr>
          <w:rFonts w:hint="eastAsia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附件1</w:t>
      </w:r>
    </w:p>
    <w:p w14:paraId="2CC784A4">
      <w:pPr>
        <w:pStyle w:val="2"/>
        <w:spacing w:line="360" w:lineRule="auto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中小企业声明函(服务) （若有）</w:t>
      </w:r>
    </w:p>
    <w:p w14:paraId="7D385F3E">
      <w:pPr>
        <w:spacing w:line="480" w:lineRule="auto"/>
        <w:ind w:firstLine="480" w:firstLineChars="200"/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 xml:space="preserve"> 本公司郑重声明，根据《政府采购促进中小企业发展管理办法》(财库( 2020 )46号)的规定，本公司参加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(单位名称) 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的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(项目名称)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采购活动，提供的服务全部由符合政策要求的</w:t>
      </w:r>
      <w:r>
        <w:rPr>
          <w:rFonts w:hint="eastAsia" w:ascii="宋体" w:hAnsi="宋体" w:cs="宋体"/>
          <w:sz w:val="24"/>
          <w:szCs w:val="24"/>
          <w:u w:val="wave"/>
          <w:shd w:val="clear" w:color="auto" w:fill="FFFFFF"/>
          <w:lang w:eastAsia="zh-CN"/>
        </w:rPr>
        <w:t>中小企业承接，提供服务的人员为中小企业依照《中华人民共和国劳动合同法》订立劳动合同的从业人员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。相关</w:t>
      </w:r>
      <w:r>
        <w:rPr>
          <w:rFonts w:hint="eastAsia" w:cs="宋体"/>
          <w:sz w:val="24"/>
          <w:szCs w:val="24"/>
          <w:shd w:val="clear" w:color="auto" w:fill="FFFFFF"/>
          <w:lang w:eastAsia="zh-CN"/>
        </w:rPr>
        <w:t>企业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的具体情况如下:</w:t>
      </w:r>
    </w:p>
    <w:p w14:paraId="76AABB4A">
      <w:pPr>
        <w:spacing w:line="480" w:lineRule="auto"/>
        <w:ind w:firstLine="480" w:firstLineChars="200"/>
        <w:jc w:val="both"/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1.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(标的名称)  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，服务商为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(企业名称)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，从业人员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人， 营业收入为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万元，资产总额为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万元，属于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 （中型企业、小型企业、微型企业）  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；</w:t>
      </w:r>
    </w:p>
    <w:p w14:paraId="0EE00A22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2.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(标的名称)  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，服务商为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(企业名称)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，从业人员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人， 营业收入为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万元，资产总额为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万元，属于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 （中型企业、小型企业、微型企业）  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；；</w:t>
      </w:r>
    </w:p>
    <w:p w14:paraId="43F184C1">
      <w:pPr>
        <w:spacing w:line="480" w:lineRule="auto"/>
        <w:ind w:firstLine="480" w:firstLineChars="200"/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......</w:t>
      </w:r>
    </w:p>
    <w:p w14:paraId="237EC81E">
      <w:pPr>
        <w:spacing w:line="480" w:lineRule="auto"/>
        <w:ind w:firstLine="480" w:firstLineChars="200"/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以上企业，不属于大企业的分支机构，不存在控股股东为大企业的情形，也不存在与大企业的负责人为同一人的情形。</w:t>
      </w:r>
    </w:p>
    <w:p w14:paraId="51CFDEDE">
      <w:pPr>
        <w:spacing w:line="480" w:lineRule="auto"/>
        <w:ind w:firstLine="480" w:firstLineChars="200"/>
        <w:jc w:val="both"/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本公司对上述声明内容的真实性负责。如有虛假，将依法承担相应责任。</w:t>
      </w:r>
    </w:p>
    <w:p w14:paraId="2EA5DECA">
      <w:pPr>
        <w:spacing w:line="480" w:lineRule="auto"/>
        <w:ind w:left="3360" w:hanging="3360" w:hangingChars="1400"/>
        <w:jc w:val="center"/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公司名称（盖公章）:</w:t>
      </w:r>
    </w:p>
    <w:p w14:paraId="2C60B3B1">
      <w:pPr>
        <w:spacing w:line="480" w:lineRule="auto"/>
        <w:ind w:firstLine="4080" w:firstLineChars="1700"/>
        <w:jc w:val="both"/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日 期:</w:t>
      </w:r>
    </w:p>
    <w:p w14:paraId="14DA4BA5"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54"/>
    <w:rsid w:val="001D3F52"/>
    <w:rsid w:val="006A6D31"/>
    <w:rsid w:val="007A1854"/>
    <w:rsid w:val="00BD1E04"/>
    <w:rsid w:val="67D9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paragraph" w:styleId="2">
    <w:name w:val="heading 3"/>
    <w:basedOn w:val="1"/>
    <w:link w:val="5"/>
    <w:qFormat/>
    <w:uiPriority w:val="0"/>
    <w:pPr>
      <w:ind w:left="100"/>
      <w:outlineLvl w:val="2"/>
    </w:pPr>
    <w:rPr>
      <w:rFonts w:ascii="Microsoft JhengHei" w:hAnsi="Microsoft JhengHei"/>
      <w:b/>
      <w:bCs/>
      <w:sz w:val="30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字符"/>
    <w:basedOn w:val="4"/>
    <w:link w:val="2"/>
    <w:qFormat/>
    <w:uiPriority w:val="0"/>
    <w:rPr>
      <w:rFonts w:ascii="Microsoft JhengHei" w:hAnsi="Microsoft JhengHei" w:eastAsia="宋体" w:cs="Times New Roman"/>
      <w:b/>
      <w:bCs/>
      <w:kern w:val="0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374</Words>
  <Characters>386</Characters>
  <Lines>3</Lines>
  <Paragraphs>1</Paragraphs>
  <TotalTime>0</TotalTime>
  <ScaleCrop>false</ScaleCrop>
  <LinksUpToDate>false</LinksUpToDate>
  <CharactersWithSpaces>490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2025-04-18T07:04:00Z</dcterms:created>
  <dc:creator>Windows User</dc:creator>
  <cp:lastModifiedBy>敏</cp:lastModifiedBy>
  <dcterms:modified xsi:type="dcterms:W3CDTF">2025-04-22T08:41:54Z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A53E1D2DBCB64AAC92A542726DC0D0B9_13</vt:lpwstr>
  </property>
</Properties>
</file>