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8A199">
      <w:pPr>
        <w:jc w:val="center"/>
        <w:rPr>
          <w:rFonts w:ascii="方正特雅宋_GBK" w:hAnsi="Times New Roman" w:eastAsia="方正特雅宋_GBK" w:cs="Times New Roman"/>
          <w:b/>
          <w:bCs/>
          <w:sz w:val="32"/>
          <w:szCs w:val="44"/>
        </w:rPr>
      </w:pPr>
      <w:r>
        <w:rPr>
          <w:rFonts w:hint="eastAsia" w:ascii="方正特雅宋_GBK" w:hAnsi="Times New Roman" w:eastAsia="方正特雅宋_GBK" w:cs="Times New Roman"/>
          <w:b/>
          <w:sz w:val="32"/>
          <w:szCs w:val="44"/>
        </w:rPr>
        <w:t>AF0</w:t>
      </w:r>
      <w:r>
        <w:rPr>
          <w:rFonts w:ascii="方正特雅宋_GBK" w:hAnsi="Times New Roman" w:eastAsia="方正特雅宋_GBK" w:cs="Times New Roman"/>
          <w:b/>
          <w:sz w:val="32"/>
          <w:szCs w:val="44"/>
        </w:rPr>
        <w:t>11</w:t>
      </w:r>
      <w:r>
        <w:rPr>
          <w:rFonts w:hint="eastAsia" w:ascii="方正特雅宋_GBK" w:hAnsi="Times New Roman" w:eastAsia="方正特雅宋_GBK" w:cs="Times New Roman"/>
          <w:b/>
          <w:sz w:val="32"/>
          <w:szCs w:val="44"/>
        </w:rPr>
        <w:t>-01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24"/>
        </w:rPr>
        <w:t>药物/医疗器械临床试验伦理委员会</w:t>
      </w:r>
      <w:bookmarkStart w:id="0" w:name="_GoBack"/>
      <w:bookmarkEnd w:id="0"/>
      <w:r>
        <w:rPr>
          <w:rFonts w:hint="eastAsia" w:ascii="方正特雅宋_GBK" w:hAnsi="Times New Roman" w:eastAsia="方正特雅宋_GBK" w:cs="Times New Roman"/>
          <w:b/>
          <w:sz w:val="32"/>
          <w:szCs w:val="44"/>
        </w:rPr>
        <w:t>研究进展报告</w:t>
      </w:r>
    </w:p>
    <w:tbl>
      <w:tblPr>
        <w:tblStyle w:val="7"/>
        <w:tblW w:w="97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2"/>
        <w:gridCol w:w="2472"/>
        <w:gridCol w:w="2472"/>
        <w:gridCol w:w="2320"/>
      </w:tblGrid>
      <w:tr w14:paraId="42D1E9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72" w:type="dxa"/>
            <w:vAlign w:val="center"/>
          </w:tcPr>
          <w:p w14:paraId="30DB7E3B">
            <w:pPr>
              <w:rPr>
                <w:rFonts w:ascii="宋体" w:hAnsi="宋体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Cs w:val="24"/>
              </w:rPr>
              <w:t>项目</w:t>
            </w:r>
          </w:p>
        </w:tc>
        <w:tc>
          <w:tcPr>
            <w:tcW w:w="7264" w:type="dxa"/>
            <w:gridSpan w:val="3"/>
            <w:vAlign w:val="center"/>
          </w:tcPr>
          <w:p w14:paraId="23868712">
            <w:pPr>
              <w:rPr>
                <w:rFonts w:ascii="宋体" w:hAnsi="宋体" w:eastAsia="宋体" w:cs="Times New Roman"/>
                <w:b/>
                <w:szCs w:val="24"/>
              </w:rPr>
            </w:pPr>
          </w:p>
        </w:tc>
      </w:tr>
      <w:tr w14:paraId="131F6C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72" w:type="dxa"/>
            <w:vAlign w:val="center"/>
          </w:tcPr>
          <w:p w14:paraId="6063B16B">
            <w:pPr>
              <w:rPr>
                <w:rFonts w:ascii="宋体" w:hAnsi="宋体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Cs w:val="24"/>
              </w:rPr>
              <w:t>方案版本号</w:t>
            </w:r>
          </w:p>
        </w:tc>
        <w:tc>
          <w:tcPr>
            <w:tcW w:w="2472" w:type="dxa"/>
            <w:vAlign w:val="center"/>
          </w:tcPr>
          <w:p w14:paraId="52344EE4">
            <w:pPr>
              <w:rPr>
                <w:rFonts w:ascii="宋体" w:hAnsi="宋体" w:eastAsia="宋体" w:cs="Times New Roman"/>
                <w:b/>
                <w:szCs w:val="24"/>
              </w:rPr>
            </w:pPr>
          </w:p>
        </w:tc>
        <w:tc>
          <w:tcPr>
            <w:tcW w:w="2472" w:type="dxa"/>
            <w:vAlign w:val="center"/>
          </w:tcPr>
          <w:p w14:paraId="0BBBD603">
            <w:pPr>
              <w:rPr>
                <w:rFonts w:ascii="宋体" w:hAnsi="宋体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Cs w:val="24"/>
              </w:rPr>
              <w:t>方案版本日期</w:t>
            </w:r>
          </w:p>
        </w:tc>
        <w:tc>
          <w:tcPr>
            <w:tcW w:w="2320" w:type="dxa"/>
            <w:vAlign w:val="center"/>
          </w:tcPr>
          <w:p w14:paraId="74678DA3">
            <w:pPr>
              <w:rPr>
                <w:rFonts w:ascii="宋体" w:hAnsi="宋体" w:eastAsia="宋体" w:cs="Times New Roman"/>
                <w:b/>
                <w:szCs w:val="24"/>
              </w:rPr>
            </w:pPr>
          </w:p>
        </w:tc>
      </w:tr>
      <w:tr w14:paraId="042E20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72" w:type="dxa"/>
            <w:vAlign w:val="center"/>
          </w:tcPr>
          <w:p w14:paraId="1587E1BC">
            <w:pPr>
              <w:rPr>
                <w:rFonts w:ascii="宋体" w:hAnsi="宋体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Cs w:val="24"/>
              </w:rPr>
              <w:t>知情同意书版本号</w:t>
            </w:r>
          </w:p>
        </w:tc>
        <w:tc>
          <w:tcPr>
            <w:tcW w:w="2472" w:type="dxa"/>
            <w:vAlign w:val="center"/>
          </w:tcPr>
          <w:p w14:paraId="26EF80DE">
            <w:pPr>
              <w:rPr>
                <w:rFonts w:ascii="宋体" w:hAnsi="宋体" w:eastAsia="宋体" w:cs="Times New Roman"/>
                <w:b/>
                <w:szCs w:val="24"/>
              </w:rPr>
            </w:pPr>
          </w:p>
        </w:tc>
        <w:tc>
          <w:tcPr>
            <w:tcW w:w="2472" w:type="dxa"/>
            <w:vAlign w:val="center"/>
          </w:tcPr>
          <w:p w14:paraId="1B9F2338">
            <w:pPr>
              <w:rPr>
                <w:rFonts w:ascii="宋体" w:hAnsi="宋体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Cs w:val="24"/>
              </w:rPr>
              <w:t>知情同意书版本日期</w:t>
            </w:r>
          </w:p>
        </w:tc>
        <w:tc>
          <w:tcPr>
            <w:tcW w:w="2320" w:type="dxa"/>
            <w:vAlign w:val="center"/>
          </w:tcPr>
          <w:p w14:paraId="1847A07F">
            <w:pPr>
              <w:rPr>
                <w:rFonts w:ascii="宋体" w:hAnsi="宋体" w:eastAsia="宋体" w:cs="Times New Roman"/>
                <w:b/>
                <w:szCs w:val="24"/>
              </w:rPr>
            </w:pPr>
          </w:p>
        </w:tc>
      </w:tr>
      <w:tr w14:paraId="6454F6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72" w:type="dxa"/>
            <w:vAlign w:val="center"/>
          </w:tcPr>
          <w:p w14:paraId="2CF4D208">
            <w:pPr>
              <w:rPr>
                <w:rFonts w:ascii="宋体" w:hAnsi="宋体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Cs w:val="24"/>
              </w:rPr>
              <w:t>伦理审查批件号</w:t>
            </w:r>
          </w:p>
        </w:tc>
        <w:tc>
          <w:tcPr>
            <w:tcW w:w="2472" w:type="dxa"/>
            <w:vAlign w:val="center"/>
          </w:tcPr>
          <w:p w14:paraId="511A7B5D">
            <w:pPr>
              <w:rPr>
                <w:rFonts w:ascii="宋体" w:hAnsi="宋体" w:eastAsia="宋体" w:cs="Times New Roman"/>
                <w:b/>
                <w:szCs w:val="24"/>
              </w:rPr>
            </w:pPr>
          </w:p>
        </w:tc>
        <w:tc>
          <w:tcPr>
            <w:tcW w:w="2472" w:type="dxa"/>
            <w:vAlign w:val="center"/>
          </w:tcPr>
          <w:p w14:paraId="6DB63F4D">
            <w:pPr>
              <w:rPr>
                <w:rFonts w:ascii="宋体" w:hAnsi="宋体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Cs w:val="24"/>
              </w:rPr>
              <w:t>主要研究者</w:t>
            </w:r>
          </w:p>
        </w:tc>
        <w:tc>
          <w:tcPr>
            <w:tcW w:w="2320" w:type="dxa"/>
            <w:vAlign w:val="center"/>
          </w:tcPr>
          <w:p w14:paraId="46146C64">
            <w:pPr>
              <w:rPr>
                <w:rFonts w:ascii="宋体" w:hAnsi="宋体" w:eastAsia="宋体" w:cs="Times New Roman"/>
                <w:b/>
                <w:szCs w:val="24"/>
              </w:rPr>
            </w:pPr>
          </w:p>
        </w:tc>
      </w:tr>
      <w:tr w14:paraId="3AAA3C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72" w:type="dxa"/>
            <w:vAlign w:val="center"/>
          </w:tcPr>
          <w:p w14:paraId="5C27FB31">
            <w:pPr>
              <w:rPr>
                <w:rFonts w:ascii="宋体" w:hAnsi="宋体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Cs w:val="24"/>
              </w:rPr>
              <w:t>伦理审查批件有效期</w:t>
            </w:r>
          </w:p>
        </w:tc>
        <w:tc>
          <w:tcPr>
            <w:tcW w:w="7264" w:type="dxa"/>
            <w:gridSpan w:val="3"/>
            <w:vAlign w:val="center"/>
          </w:tcPr>
          <w:p w14:paraId="5A2AF9DB">
            <w:pPr>
              <w:rPr>
                <w:rFonts w:ascii="宋体" w:hAnsi="宋体" w:eastAsia="宋体" w:cs="Times New Roman"/>
                <w:b/>
                <w:szCs w:val="24"/>
              </w:rPr>
            </w:pPr>
          </w:p>
        </w:tc>
      </w:tr>
    </w:tbl>
    <w:p w14:paraId="0BDA9BAB">
      <w:p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一、研究参与者信息</w:t>
      </w:r>
    </w:p>
    <w:p w14:paraId="4CA41494">
      <w:pPr>
        <w:numPr>
          <w:ilvl w:val="0"/>
          <w:numId w:val="1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合同研究总例数：</w:t>
      </w:r>
    </w:p>
    <w:p w14:paraId="2145AD0F">
      <w:pPr>
        <w:numPr>
          <w:ilvl w:val="0"/>
          <w:numId w:val="1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已入组例数：</w:t>
      </w:r>
    </w:p>
    <w:p w14:paraId="374FA579">
      <w:pPr>
        <w:numPr>
          <w:ilvl w:val="0"/>
          <w:numId w:val="1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完成观察例数：</w:t>
      </w:r>
    </w:p>
    <w:p w14:paraId="06002ECF">
      <w:pPr>
        <w:numPr>
          <w:ilvl w:val="0"/>
          <w:numId w:val="1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提前退出例数：</w:t>
      </w:r>
    </w:p>
    <w:p w14:paraId="3FB41A7C">
      <w:pPr>
        <w:numPr>
          <w:ilvl w:val="0"/>
          <w:numId w:val="1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严重不良事件例数：</w:t>
      </w:r>
    </w:p>
    <w:p w14:paraId="44542F23">
      <w:pPr>
        <w:numPr>
          <w:ilvl w:val="0"/>
          <w:numId w:val="1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已报告的严重不良事件例数：</w:t>
      </w:r>
    </w:p>
    <w:p w14:paraId="0D3568BB">
      <w:p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二、研究进展情况</w:t>
      </w:r>
    </w:p>
    <w:p w14:paraId="78B95937">
      <w:pPr>
        <w:numPr>
          <w:ilvl w:val="1"/>
          <w:numId w:val="2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研究阶段：□研究尚未启动 □正在招募研究参与者（尚未入组） □正在实施研究</w:t>
      </w:r>
    </w:p>
    <w:p w14:paraId="2D9C8D6B">
      <w:pPr>
        <w:spacing w:line="360" w:lineRule="auto"/>
        <w:ind w:left="840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□研究参与者的试验干预已经完成 □后期数据处理阶段</w:t>
      </w:r>
    </w:p>
    <w:p w14:paraId="7393A142">
      <w:pPr>
        <w:numPr>
          <w:ilvl w:val="1"/>
          <w:numId w:val="2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是否存在影响研究进行的情况：□否 □是→请说明：</w:t>
      </w:r>
    </w:p>
    <w:p w14:paraId="1F582097">
      <w:pPr>
        <w:numPr>
          <w:ilvl w:val="1"/>
          <w:numId w:val="2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是否存在与试验干预相关的、非预期的、严重不良事件：□是 □否</w:t>
      </w:r>
    </w:p>
    <w:p w14:paraId="63BA4110">
      <w:pPr>
        <w:numPr>
          <w:ilvl w:val="1"/>
          <w:numId w:val="2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研究风险是否超过预期：□是 □否</w:t>
      </w:r>
    </w:p>
    <w:p w14:paraId="69F3C1B8">
      <w:pPr>
        <w:numPr>
          <w:ilvl w:val="1"/>
          <w:numId w:val="2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是否存在影响研究风险与受益的任何新信息、新进展：□否 □是→请说明：</w:t>
      </w:r>
    </w:p>
    <w:p w14:paraId="38B33FAA">
      <w:pPr>
        <w:numPr>
          <w:ilvl w:val="1"/>
          <w:numId w:val="2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研究中是否存在影响研究参与者权益的问题：□否 □是→请说明：</w:t>
      </w:r>
    </w:p>
    <w:p w14:paraId="27AB7352">
      <w:pPr>
        <w:numPr>
          <w:ilvl w:val="1"/>
          <w:numId w:val="2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严重不良事件或方案规定必须报告的重要医学事件已经及时报告：</w:t>
      </w:r>
    </w:p>
    <w:p w14:paraId="24DF06E6">
      <w:pPr>
        <w:spacing w:line="360" w:lineRule="auto"/>
        <w:ind w:left="840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□不适用 □是 □否</w:t>
      </w:r>
    </w:p>
    <w:p w14:paraId="32E25DDC">
      <w:p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三、其他</w:t>
      </w:r>
    </w:p>
    <w:p w14:paraId="6D8594E1">
      <w:pPr>
        <w:numPr>
          <w:ilvl w:val="0"/>
          <w:numId w:val="3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是否申请延长伦理审查批件的有效期：□是 □否</w:t>
      </w:r>
    </w:p>
    <w:p w14:paraId="7B6A4D75">
      <w:pPr>
        <w:spacing w:line="360" w:lineRule="auto"/>
        <w:rPr>
          <w:rFonts w:ascii="Calibri" w:hAnsi="Calibri" w:eastAsia="宋体" w:cs="Times New Roman"/>
          <w:sz w:val="24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49B92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30" w:type="dxa"/>
            <w:vAlign w:val="center"/>
          </w:tcPr>
          <w:p w14:paraId="6862305E"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申请人签字</w:t>
            </w:r>
          </w:p>
        </w:tc>
        <w:tc>
          <w:tcPr>
            <w:tcW w:w="2130" w:type="dxa"/>
            <w:vAlign w:val="center"/>
          </w:tcPr>
          <w:p w14:paraId="667C8223"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2131" w:type="dxa"/>
            <w:vAlign w:val="center"/>
          </w:tcPr>
          <w:p w14:paraId="38D8359C"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日期</w:t>
            </w:r>
          </w:p>
        </w:tc>
        <w:tc>
          <w:tcPr>
            <w:tcW w:w="2131" w:type="dxa"/>
            <w:vAlign w:val="center"/>
          </w:tcPr>
          <w:p w14:paraId="569721AB">
            <w:pPr>
              <w:rPr>
                <w:rFonts w:ascii="Calibri" w:hAnsi="Calibri" w:eastAsia="宋体" w:cs="Times New Roman"/>
              </w:rPr>
            </w:pPr>
          </w:p>
        </w:tc>
      </w:tr>
    </w:tbl>
    <w:p w14:paraId="52B32A59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特雅宋_GB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</w:rPr>
      <w:id w:val="1956049098"/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1728636285"/>
        </w:sdtPr>
        <w:sdtEndPr>
          <w:rPr>
            <w:rFonts w:ascii="Times New Roman" w:hAnsi="Times New Roman" w:cs="Times New Roman"/>
          </w:rPr>
        </w:sdtEndPr>
        <w:sdtContent>
          <w:p w14:paraId="3A22398A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43B1C6">
    <w:pPr>
      <w:pStyle w:val="5"/>
    </w:pPr>
    <w:r>
      <w:rPr>
        <w:rFonts w:ascii="Times New Roman" w:hAnsi="Times New Roman" w:cs="Times New Roman"/>
        <w:sz w:val="21"/>
        <w:szCs w:val="21"/>
      </w:rPr>
      <w:t>KHLL-SOP/011/01.0　　　　　　</w:t>
    </w:r>
    <w:r>
      <w:rPr>
        <w:rFonts w:hint="eastAsia" w:ascii="Times New Roman" w:hAnsi="Times New Roman" w:cs="Times New Roman"/>
        <w:sz w:val="21"/>
        <w:szCs w:val="21"/>
      </w:rPr>
      <w:t xml:space="preserve">　　 </w:t>
    </w:r>
    <w:r>
      <w:rPr>
        <w:rFonts w:ascii="Times New Roman" w:hAnsi="Times New Roman" w:cs="Times New Roman"/>
        <w:sz w:val="21"/>
        <w:szCs w:val="21"/>
      </w:rPr>
      <w:t xml:space="preserve">        云南省第一人民医院药物</w:t>
    </w:r>
    <w:r>
      <w:rPr>
        <w:rFonts w:hint="eastAsia" w:ascii="Times New Roman" w:hAnsi="Times New Roman" w:cs="Times New Roman"/>
        <w:sz w:val="21"/>
        <w:szCs w:val="21"/>
      </w:rPr>
      <w:t>/医疗器械</w:t>
    </w:r>
    <w:r>
      <w:rPr>
        <w:rFonts w:ascii="Times New Roman" w:hAnsi="Times New Roman" w:cs="Times New Roman"/>
        <w:sz w:val="21"/>
        <w:szCs w:val="21"/>
      </w:rPr>
      <w:t>临床试验伦理委员会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AD4539"/>
    <w:multiLevelType w:val="multilevel"/>
    <w:tmpl w:val="0AAD453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10913CDB"/>
    <w:multiLevelType w:val="multilevel"/>
    <w:tmpl w:val="10913CDB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48DE1DA5"/>
    <w:multiLevelType w:val="multilevel"/>
    <w:tmpl w:val="48DE1DA5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0ZmIwYTQ3NzlmZGUxZmU3Zjk0M2IyZTNmM2IxNjAifQ=="/>
  </w:docVars>
  <w:rsids>
    <w:rsidRoot w:val="00D87419"/>
    <w:rsid w:val="000732E8"/>
    <w:rsid w:val="001353BA"/>
    <w:rsid w:val="001725B4"/>
    <w:rsid w:val="001944EC"/>
    <w:rsid w:val="001B2516"/>
    <w:rsid w:val="001F48BE"/>
    <w:rsid w:val="0021096A"/>
    <w:rsid w:val="00233EF0"/>
    <w:rsid w:val="00252A01"/>
    <w:rsid w:val="00294A59"/>
    <w:rsid w:val="002A5A22"/>
    <w:rsid w:val="002D0F3D"/>
    <w:rsid w:val="003215CB"/>
    <w:rsid w:val="00415E31"/>
    <w:rsid w:val="00445B56"/>
    <w:rsid w:val="004E2C26"/>
    <w:rsid w:val="0052721C"/>
    <w:rsid w:val="00527930"/>
    <w:rsid w:val="00541236"/>
    <w:rsid w:val="005A3763"/>
    <w:rsid w:val="005C543D"/>
    <w:rsid w:val="00611349"/>
    <w:rsid w:val="006532D1"/>
    <w:rsid w:val="00662AEB"/>
    <w:rsid w:val="0067322B"/>
    <w:rsid w:val="0068586A"/>
    <w:rsid w:val="00687329"/>
    <w:rsid w:val="006B27E2"/>
    <w:rsid w:val="006E3E26"/>
    <w:rsid w:val="00713503"/>
    <w:rsid w:val="00762786"/>
    <w:rsid w:val="00786BB3"/>
    <w:rsid w:val="007C5EBE"/>
    <w:rsid w:val="00801361"/>
    <w:rsid w:val="00812DD9"/>
    <w:rsid w:val="0087301C"/>
    <w:rsid w:val="008754F2"/>
    <w:rsid w:val="00891A3C"/>
    <w:rsid w:val="008B524E"/>
    <w:rsid w:val="008D3A40"/>
    <w:rsid w:val="008D6FB1"/>
    <w:rsid w:val="008E0FE7"/>
    <w:rsid w:val="008F33F3"/>
    <w:rsid w:val="00944EB4"/>
    <w:rsid w:val="009A7422"/>
    <w:rsid w:val="009B00EB"/>
    <w:rsid w:val="00A33366"/>
    <w:rsid w:val="00A42A5E"/>
    <w:rsid w:val="00A506A0"/>
    <w:rsid w:val="00A81171"/>
    <w:rsid w:val="00A83922"/>
    <w:rsid w:val="00AA6D47"/>
    <w:rsid w:val="00AF154B"/>
    <w:rsid w:val="00AF5FC2"/>
    <w:rsid w:val="00AF6D6C"/>
    <w:rsid w:val="00B130B2"/>
    <w:rsid w:val="00B555BA"/>
    <w:rsid w:val="00BC287C"/>
    <w:rsid w:val="00C05FE9"/>
    <w:rsid w:val="00C2420F"/>
    <w:rsid w:val="00C535EC"/>
    <w:rsid w:val="00C67A43"/>
    <w:rsid w:val="00C87BF2"/>
    <w:rsid w:val="00CE29DD"/>
    <w:rsid w:val="00D440FA"/>
    <w:rsid w:val="00D62DDC"/>
    <w:rsid w:val="00D6358C"/>
    <w:rsid w:val="00D7222B"/>
    <w:rsid w:val="00D87419"/>
    <w:rsid w:val="00D91ACD"/>
    <w:rsid w:val="00D93341"/>
    <w:rsid w:val="00DA50B3"/>
    <w:rsid w:val="00DD40EC"/>
    <w:rsid w:val="00DD48C7"/>
    <w:rsid w:val="00DD70FF"/>
    <w:rsid w:val="00DF738B"/>
    <w:rsid w:val="00E56351"/>
    <w:rsid w:val="00E56895"/>
    <w:rsid w:val="00E63AD8"/>
    <w:rsid w:val="00E64357"/>
    <w:rsid w:val="00E664FF"/>
    <w:rsid w:val="00E724AC"/>
    <w:rsid w:val="00E87324"/>
    <w:rsid w:val="00ED3C99"/>
    <w:rsid w:val="00ED5AA9"/>
    <w:rsid w:val="00F11436"/>
    <w:rsid w:val="00F33D35"/>
    <w:rsid w:val="00F818A8"/>
    <w:rsid w:val="00F94755"/>
    <w:rsid w:val="00FA6AC2"/>
    <w:rsid w:val="00FC2116"/>
    <w:rsid w:val="09355B36"/>
    <w:rsid w:val="19A1165F"/>
    <w:rsid w:val="61975039"/>
    <w:rsid w:val="629E2155"/>
    <w:rsid w:val="71C365E2"/>
    <w:rsid w:val="75F52327"/>
    <w:rsid w:val="79C1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rFonts w:ascii="Calibri" w:hAnsi="Calibri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批注框文本 字符"/>
    <w:basedOn w:val="8"/>
    <w:link w:val="3"/>
    <w:autoRedefine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纯文本 字符"/>
    <w:basedOn w:val="8"/>
    <w:link w:val="2"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A2DBA-BE04-4250-969E-746CCD067E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393</Words>
  <Characters>400</Characters>
  <Lines>22</Lines>
  <Paragraphs>6</Paragraphs>
  <TotalTime>0</TotalTime>
  <ScaleCrop>false</ScaleCrop>
  <LinksUpToDate>false</LinksUpToDate>
  <CharactersWithSpaces>411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2024-07-31T03:46:00Z</dcterms:created>
  <dc:creator>Lenik</dc:creator>
  <cp:lastModifiedBy>松鼠憨憨</cp:lastModifiedBy>
  <cp:lastPrinted>2024-08-02T03:40:00Z</cp:lastPrinted>
  <dcterms:modified xsi:type="dcterms:W3CDTF">2025-02-27T13:32:44Z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595D1A83CA7F4C65825ED807B8D55FB8_13</vt:lpwstr>
  </property>
  <property fmtid="{D5CDD505-2E9C-101B-9397-08002B2CF9AE}" pid="4" name="KSOTemplateDocerSaveRecord">
    <vt:lpwstr>eyJoZGlkIjoiMTg1ZDVhNTVhY2U5ZjBkMzZlNGFjNDU5OTA0YWJkZjciLCJ1c2VySWQiOiI2MDM2NjM1MDgifQ==</vt:lpwstr>
  </property>
</Properties>
</file>