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95FC0">
      <w:pPr>
        <w:jc w:val="center"/>
        <w:rPr>
          <w:rFonts w:ascii="方正特雅宋_GBK" w:hAnsi="Times New Roman" w:eastAsia="方正特雅宋_GBK" w:cs="Times New Roman"/>
          <w:b/>
          <w:bCs/>
          <w:sz w:val="32"/>
          <w:szCs w:val="24"/>
        </w:rPr>
      </w:pPr>
      <w:bookmarkStart w:id="1" w:name="_GoBack"/>
      <w:bookmarkEnd w:id="1"/>
      <w:bookmarkStart w:id="0" w:name="_Hlk39740192"/>
      <w:r>
        <w:rPr>
          <w:rFonts w:hint="eastAsia" w:ascii="方正特雅宋_GBK" w:hAnsi="Times New Roman" w:eastAsia="方正特雅宋_GBK" w:cs="Times New Roman"/>
          <w:b/>
          <w:bCs/>
          <w:sz w:val="32"/>
          <w:szCs w:val="24"/>
        </w:rPr>
        <w:t>AF00</w:t>
      </w:r>
      <w:r>
        <w:rPr>
          <w:rFonts w:ascii="方正特雅宋_GBK" w:hAnsi="Times New Roman" w:eastAsia="方正特雅宋_GBK" w:cs="Times New Roman"/>
          <w:b/>
          <w:bCs/>
          <w:sz w:val="32"/>
          <w:szCs w:val="24"/>
        </w:rPr>
        <w:t>5</w:t>
      </w:r>
      <w:r>
        <w:rPr>
          <w:rFonts w:hint="eastAsia" w:ascii="方正特雅宋_GBK" w:hAnsi="Times New Roman" w:eastAsia="方正特雅宋_GBK" w:cs="Times New Roman"/>
          <w:b/>
          <w:bCs/>
          <w:sz w:val="32"/>
          <w:szCs w:val="24"/>
        </w:rPr>
        <w:t>-02药物/医疗器械临床试验伦理委员会送审文件清单</w:t>
      </w:r>
    </w:p>
    <w:p w14:paraId="0D55B8EE">
      <w:pPr>
        <w:ind w:firstLine="567"/>
        <w:outlineLvl w:val="0"/>
        <w:rPr>
          <w:rFonts w:ascii="Times New Roman" w:hAnsi="Times New Roman" w:eastAsia="微软雅黑" w:cs="Times New Roman"/>
          <w:b/>
          <w:sz w:val="24"/>
        </w:rPr>
      </w:pPr>
      <w:r>
        <w:rPr>
          <w:rFonts w:ascii="Times New Roman" w:hAnsi="Times New Roman" w:eastAsia="黑体" w:cs="Times New Roman"/>
          <w:sz w:val="24"/>
        </w:rPr>
        <w:t>(一)药物临床试验伦理审查申请文件清单</w:t>
      </w:r>
    </w:p>
    <w:tbl>
      <w:tblPr>
        <w:tblStyle w:val="6"/>
        <w:tblW w:w="85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37"/>
        <w:gridCol w:w="8031"/>
      </w:tblGrid>
      <w:tr w14:paraId="0C85F9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9" w:hRule="atLeast"/>
          <w:jc w:val="center"/>
        </w:trPr>
        <w:tc>
          <w:tcPr>
            <w:tcW w:w="537" w:type="dxa"/>
            <w:vAlign w:val="center"/>
          </w:tcPr>
          <w:p w14:paraId="2CA43ACF">
            <w:pPr>
              <w:spacing w:line="276" w:lineRule="auto"/>
              <w:jc w:val="center"/>
              <w:rPr>
                <w:rFonts w:ascii="Helvetica CE" w:hAnsi="Helvetica CE"/>
                <w:sz w:val="24"/>
              </w:rPr>
            </w:pPr>
            <w:r>
              <w:rPr>
                <w:rFonts w:ascii="Helvetica CE" w:hAnsi="Helvetica CE"/>
                <w:sz w:val="24"/>
              </w:rPr>
              <w:t>1</w:t>
            </w:r>
          </w:p>
        </w:tc>
        <w:tc>
          <w:tcPr>
            <w:tcW w:w="8031" w:type="dxa"/>
            <w:vAlign w:val="center"/>
          </w:tcPr>
          <w:p w14:paraId="3370E174">
            <w:pPr>
              <w:spacing w:line="276" w:lineRule="auto"/>
              <w:rPr>
                <w:rFonts w:ascii="Helvetica CE" w:hAnsi="Helvetica CE"/>
                <w:sz w:val="24"/>
              </w:rPr>
            </w:pPr>
            <w:r>
              <w:rPr>
                <w:rFonts w:ascii="Helvetica CE" w:hAnsi="Helvetica CE"/>
                <w:sz w:val="24"/>
              </w:rPr>
              <w:t>送审文件清单(清单上及文件上均注明所有提交文件的版本号和日期)</w:t>
            </w:r>
          </w:p>
        </w:tc>
      </w:tr>
      <w:tr w14:paraId="441521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0AB62679">
            <w:pPr>
              <w:spacing w:line="276" w:lineRule="auto"/>
              <w:jc w:val="center"/>
              <w:rPr>
                <w:rFonts w:ascii="Helvetica CE" w:hAnsi="Helvetica CE"/>
                <w:sz w:val="24"/>
              </w:rPr>
            </w:pPr>
            <w:r>
              <w:rPr>
                <w:rFonts w:hint="eastAsia" w:ascii="Helvetica CE" w:hAnsi="Helvetica CE"/>
                <w:sz w:val="24"/>
              </w:rPr>
              <w:t>2</w:t>
            </w:r>
          </w:p>
        </w:tc>
        <w:tc>
          <w:tcPr>
            <w:tcW w:w="8031" w:type="dxa"/>
            <w:vAlign w:val="center"/>
          </w:tcPr>
          <w:p w14:paraId="08EE96A0">
            <w:pPr>
              <w:spacing w:line="276" w:lineRule="auto"/>
              <w:rPr>
                <w:rFonts w:asciiTheme="minorEastAsia" w:hAnsiTheme="minorEastAsia"/>
                <w:sz w:val="24"/>
                <w:szCs w:val="24"/>
              </w:rPr>
            </w:pPr>
            <w:r>
              <w:rPr>
                <w:rFonts w:hint="eastAsia" w:asciiTheme="minorEastAsia" w:hAnsiTheme="minorEastAsia"/>
                <w:sz w:val="24"/>
                <w:szCs w:val="24"/>
              </w:rPr>
              <w:t>申办者研究材料真实性声明，研究团队利益冲突声明</w:t>
            </w:r>
          </w:p>
        </w:tc>
      </w:tr>
      <w:tr w14:paraId="0ED989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4" w:hRule="atLeast"/>
          <w:jc w:val="center"/>
        </w:trPr>
        <w:tc>
          <w:tcPr>
            <w:tcW w:w="537" w:type="dxa"/>
            <w:vAlign w:val="center"/>
          </w:tcPr>
          <w:p w14:paraId="79A416B8">
            <w:pPr>
              <w:spacing w:line="276" w:lineRule="auto"/>
              <w:jc w:val="center"/>
              <w:rPr>
                <w:rFonts w:ascii="Helvetica CE" w:hAnsi="Helvetica CE"/>
                <w:sz w:val="24"/>
              </w:rPr>
            </w:pPr>
            <w:r>
              <w:rPr>
                <w:rFonts w:hint="eastAsia" w:ascii="Helvetica CE" w:hAnsi="Helvetica CE"/>
                <w:sz w:val="24"/>
              </w:rPr>
              <w:t>3</w:t>
            </w:r>
          </w:p>
        </w:tc>
        <w:tc>
          <w:tcPr>
            <w:tcW w:w="8031" w:type="dxa"/>
            <w:vAlign w:val="center"/>
          </w:tcPr>
          <w:p w14:paraId="27089219">
            <w:pPr>
              <w:spacing w:line="276" w:lineRule="auto"/>
              <w:rPr>
                <w:rFonts w:ascii="Helvetica CE" w:hAnsi="Helvetica CE"/>
                <w:sz w:val="24"/>
              </w:rPr>
            </w:pPr>
            <w:r>
              <w:rPr>
                <w:rFonts w:ascii="Helvetica CE" w:hAnsi="Helvetica CE"/>
                <w:sz w:val="24"/>
              </w:rPr>
              <w:t>伦理审查申请表</w:t>
            </w:r>
            <w:r>
              <w:rPr>
                <w:rFonts w:hint="eastAsia" w:ascii="Helvetica CE" w:hAnsi="Helvetica CE"/>
                <w:sz w:val="24"/>
              </w:rPr>
              <w:t>(申办者和研究者)</w:t>
            </w:r>
            <w:r>
              <w:rPr>
                <w:rFonts w:ascii="Helvetica CE" w:hAnsi="Helvetica CE"/>
                <w:sz w:val="24"/>
              </w:rPr>
              <w:t>(申请者签名并注明日期)</w:t>
            </w:r>
          </w:p>
        </w:tc>
      </w:tr>
      <w:tr w14:paraId="1846A4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4A74F5A3">
            <w:pPr>
              <w:spacing w:line="276" w:lineRule="auto"/>
              <w:jc w:val="center"/>
              <w:rPr>
                <w:rFonts w:ascii="Helvetica CE" w:hAnsi="Helvetica CE"/>
                <w:sz w:val="24"/>
              </w:rPr>
            </w:pPr>
            <w:r>
              <w:rPr>
                <w:rFonts w:hint="eastAsia" w:ascii="Helvetica CE" w:hAnsi="Helvetica CE"/>
                <w:sz w:val="24"/>
              </w:rPr>
              <w:t>4</w:t>
            </w:r>
          </w:p>
        </w:tc>
        <w:tc>
          <w:tcPr>
            <w:tcW w:w="8031" w:type="dxa"/>
            <w:vAlign w:val="center"/>
          </w:tcPr>
          <w:p w14:paraId="04003D91">
            <w:pPr>
              <w:spacing w:line="276" w:lineRule="auto"/>
              <w:rPr>
                <w:rFonts w:ascii="Helvetica CE" w:hAnsi="Helvetica CE"/>
                <w:sz w:val="24"/>
              </w:rPr>
            </w:pPr>
            <w:r>
              <w:rPr>
                <w:rFonts w:hint="eastAsia" w:ascii="Helvetica CE" w:hAnsi="Helvetica CE"/>
                <w:sz w:val="24"/>
              </w:rPr>
              <w:t>云南省第一人民医院药物临床试验立项申请表</w:t>
            </w:r>
          </w:p>
        </w:tc>
      </w:tr>
      <w:tr w14:paraId="3A56FC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692F8D2C">
            <w:pPr>
              <w:spacing w:line="276" w:lineRule="auto"/>
              <w:jc w:val="center"/>
              <w:rPr>
                <w:rFonts w:ascii="Helvetica CE" w:hAnsi="Helvetica CE"/>
                <w:sz w:val="24"/>
              </w:rPr>
            </w:pPr>
            <w:r>
              <w:rPr>
                <w:rFonts w:hint="eastAsia" w:ascii="Helvetica CE" w:hAnsi="Helvetica CE"/>
                <w:sz w:val="24"/>
              </w:rPr>
              <w:t>5</w:t>
            </w:r>
          </w:p>
        </w:tc>
        <w:tc>
          <w:tcPr>
            <w:tcW w:w="8031" w:type="dxa"/>
            <w:vAlign w:val="center"/>
          </w:tcPr>
          <w:p w14:paraId="6047B77C">
            <w:pPr>
              <w:spacing w:line="276" w:lineRule="auto"/>
              <w:rPr>
                <w:rFonts w:ascii="Helvetica CE" w:hAnsi="Helvetica CE"/>
                <w:sz w:val="24"/>
              </w:rPr>
            </w:pPr>
            <w:r>
              <w:rPr>
                <w:rFonts w:ascii="Helvetica CE" w:hAnsi="Helvetica CE"/>
                <w:sz w:val="24"/>
              </w:rPr>
              <w:t>主要研究者专业履历(最新，</w:t>
            </w:r>
            <w:r>
              <w:rPr>
                <w:rFonts w:hint="eastAsia" w:asciiTheme="minorEastAsia" w:hAnsiTheme="minorEastAsia"/>
                <w:sz w:val="24"/>
                <w:szCs w:val="24"/>
              </w:rPr>
              <w:t>药物临床试验应填写近五年主持或参研Ⅱ、Ⅲ期药物临床试验项目</w:t>
            </w:r>
            <w:r>
              <w:rPr>
                <w:rFonts w:ascii="宋体" w:hAnsi="宋体" w:eastAsia="宋体"/>
                <w:sz w:val="24"/>
              </w:rPr>
              <w:t>，</w:t>
            </w:r>
            <w:r>
              <w:rPr>
                <w:rFonts w:ascii="Helvetica CE" w:hAnsi="Helvetica CE"/>
                <w:sz w:val="24"/>
              </w:rPr>
              <w:t>签名和日期)，附GCP培训证书</w:t>
            </w:r>
            <w:r>
              <w:rPr>
                <w:rFonts w:hint="eastAsia" w:ascii="Helvetica CE" w:hAnsi="Helvetica CE"/>
                <w:sz w:val="24"/>
              </w:rPr>
              <w:t>、执业医师资格证和职称证的</w:t>
            </w:r>
            <w:r>
              <w:rPr>
                <w:rFonts w:ascii="Helvetica CE" w:hAnsi="Helvetica CE"/>
                <w:sz w:val="24"/>
              </w:rPr>
              <w:t>复印件</w:t>
            </w:r>
          </w:p>
        </w:tc>
      </w:tr>
      <w:tr w14:paraId="7C9FD7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36205B11">
            <w:pPr>
              <w:spacing w:line="276" w:lineRule="auto"/>
              <w:jc w:val="center"/>
              <w:rPr>
                <w:rFonts w:ascii="Helvetica CE" w:hAnsi="Helvetica CE"/>
                <w:sz w:val="24"/>
              </w:rPr>
            </w:pPr>
            <w:r>
              <w:rPr>
                <w:rFonts w:hint="eastAsia" w:ascii="Helvetica CE" w:hAnsi="Helvetica CE"/>
                <w:sz w:val="24"/>
              </w:rPr>
              <w:t>6</w:t>
            </w:r>
          </w:p>
        </w:tc>
        <w:tc>
          <w:tcPr>
            <w:tcW w:w="8031" w:type="dxa"/>
            <w:vAlign w:val="center"/>
          </w:tcPr>
          <w:p w14:paraId="12525BFE">
            <w:pPr>
              <w:spacing w:line="276" w:lineRule="auto"/>
              <w:rPr>
                <w:rFonts w:ascii="Helvetica CE" w:hAnsi="Helvetica CE"/>
                <w:sz w:val="24"/>
              </w:rPr>
            </w:pPr>
            <w:r>
              <w:rPr>
                <w:rFonts w:ascii="Helvetica CE" w:hAnsi="Helvetica CE"/>
                <w:sz w:val="24"/>
              </w:rPr>
              <w:t>研究者手册</w:t>
            </w:r>
            <w:r>
              <w:rPr>
                <w:rFonts w:hint="eastAsia" w:ascii="Helvetica CE" w:hAnsi="Helvetica CE"/>
                <w:sz w:val="24"/>
              </w:rPr>
              <w:t>及研究手册的更新件</w:t>
            </w:r>
          </w:p>
        </w:tc>
      </w:tr>
      <w:tr w14:paraId="1F6455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1B143989">
            <w:pPr>
              <w:spacing w:line="276" w:lineRule="auto"/>
              <w:jc w:val="center"/>
              <w:rPr>
                <w:rFonts w:ascii="Helvetica CE" w:hAnsi="Helvetica CE"/>
                <w:sz w:val="24"/>
              </w:rPr>
            </w:pPr>
            <w:r>
              <w:rPr>
                <w:rFonts w:hint="eastAsia" w:ascii="Helvetica CE" w:hAnsi="Helvetica CE"/>
                <w:sz w:val="24"/>
              </w:rPr>
              <w:t>7</w:t>
            </w:r>
          </w:p>
        </w:tc>
        <w:tc>
          <w:tcPr>
            <w:tcW w:w="8031" w:type="dxa"/>
            <w:vAlign w:val="center"/>
          </w:tcPr>
          <w:p w14:paraId="71F00107">
            <w:pPr>
              <w:spacing w:line="276" w:lineRule="auto"/>
              <w:rPr>
                <w:rFonts w:ascii="Helvetica CE" w:hAnsi="Helvetica CE"/>
                <w:sz w:val="24"/>
              </w:rPr>
            </w:pPr>
            <w:r>
              <w:rPr>
                <w:rFonts w:ascii="Helvetica CE" w:hAnsi="Helvetica CE"/>
                <w:sz w:val="24"/>
              </w:rPr>
              <w:t>临床研究方案(注明版本号/日期</w:t>
            </w:r>
            <w:r>
              <w:rPr>
                <w:rFonts w:hint="eastAsia" w:ascii="Helvetica CE" w:hAnsi="Helvetica CE"/>
                <w:sz w:val="24"/>
              </w:rPr>
              <w:t>，</w:t>
            </w:r>
            <w:r>
              <w:rPr>
                <w:rFonts w:hint="eastAsia" w:ascii="Helvetica CE" w:hAnsi="Helvetica CE"/>
                <w:sz w:val="24"/>
                <w:szCs w:val="24"/>
              </w:rPr>
              <w:t>申办者和研究者双方签字</w:t>
            </w:r>
            <w:r>
              <w:rPr>
                <w:rFonts w:ascii="Helvetica CE" w:hAnsi="Helvetica CE"/>
                <w:sz w:val="24"/>
                <w:szCs w:val="24"/>
              </w:rPr>
              <w:t>)</w:t>
            </w:r>
          </w:p>
        </w:tc>
      </w:tr>
      <w:tr w14:paraId="678A11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673458FF">
            <w:pPr>
              <w:spacing w:line="276" w:lineRule="auto"/>
              <w:jc w:val="center"/>
              <w:rPr>
                <w:rFonts w:ascii="Helvetica CE" w:hAnsi="Helvetica CE"/>
                <w:sz w:val="24"/>
              </w:rPr>
            </w:pPr>
            <w:r>
              <w:rPr>
                <w:rFonts w:hint="eastAsia" w:ascii="Helvetica CE" w:hAnsi="Helvetica CE"/>
                <w:sz w:val="24"/>
              </w:rPr>
              <w:t>8</w:t>
            </w:r>
          </w:p>
        </w:tc>
        <w:tc>
          <w:tcPr>
            <w:tcW w:w="8031" w:type="dxa"/>
            <w:vAlign w:val="center"/>
          </w:tcPr>
          <w:p w14:paraId="5E4711FD">
            <w:pPr>
              <w:spacing w:line="276" w:lineRule="auto"/>
              <w:rPr>
                <w:rFonts w:ascii="Helvetica CE" w:hAnsi="Helvetica CE"/>
                <w:sz w:val="24"/>
              </w:rPr>
            </w:pPr>
            <w:r>
              <w:rPr>
                <w:rFonts w:ascii="Helvetica CE" w:hAnsi="Helvetica CE"/>
                <w:sz w:val="24"/>
              </w:rPr>
              <w:t>向研究参与者提供的知情同意书(注明版本号/日期</w:t>
            </w:r>
            <w:r>
              <w:rPr>
                <w:rFonts w:hint="eastAsia" w:ascii="Helvetica CE" w:hAnsi="Helvetica CE"/>
                <w:sz w:val="24"/>
              </w:rPr>
              <w:t>，若知情同意书已经是我们中心专用版，需提供修订说明</w:t>
            </w:r>
            <w:r>
              <w:rPr>
                <w:rFonts w:ascii="Helvetica CE" w:hAnsi="Helvetica CE"/>
                <w:sz w:val="24"/>
              </w:rPr>
              <w:t>)</w:t>
            </w:r>
          </w:p>
        </w:tc>
      </w:tr>
      <w:tr w14:paraId="32C628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21" w:hRule="atLeast"/>
          <w:jc w:val="center"/>
        </w:trPr>
        <w:tc>
          <w:tcPr>
            <w:tcW w:w="537" w:type="dxa"/>
            <w:vAlign w:val="center"/>
          </w:tcPr>
          <w:p w14:paraId="36D0CEC7">
            <w:pPr>
              <w:spacing w:line="276" w:lineRule="auto"/>
              <w:jc w:val="center"/>
              <w:rPr>
                <w:rFonts w:ascii="Helvetica CE" w:hAnsi="Helvetica CE"/>
                <w:sz w:val="24"/>
              </w:rPr>
            </w:pPr>
            <w:r>
              <w:rPr>
                <w:rFonts w:hint="eastAsia" w:ascii="Helvetica CE" w:hAnsi="Helvetica CE"/>
                <w:sz w:val="24"/>
              </w:rPr>
              <w:t>9</w:t>
            </w:r>
          </w:p>
        </w:tc>
        <w:tc>
          <w:tcPr>
            <w:tcW w:w="8031" w:type="dxa"/>
            <w:vAlign w:val="center"/>
          </w:tcPr>
          <w:p w14:paraId="03997FBD">
            <w:pPr>
              <w:spacing w:line="276" w:lineRule="auto"/>
              <w:rPr>
                <w:rFonts w:ascii="Helvetica CE" w:hAnsi="Helvetica CE"/>
                <w:sz w:val="24"/>
              </w:rPr>
            </w:pPr>
            <w:r>
              <w:rPr>
                <w:rFonts w:ascii="Helvetica CE" w:hAnsi="Helvetica CE"/>
                <w:sz w:val="24"/>
              </w:rPr>
              <w:t>其他需提供给研究参与者的材料(如研究参与者日记卡和其他问卷表、用于招募研究参与者的广告</w:t>
            </w:r>
            <w:r>
              <w:rPr>
                <w:rFonts w:hint="eastAsia" w:ascii="Helvetica CE" w:hAnsi="Helvetica CE"/>
                <w:sz w:val="24"/>
              </w:rPr>
              <w:t>及其发布形式，若招募广告已经是我们中心专用版，需提供修订说明</w:t>
            </w:r>
            <w:r>
              <w:rPr>
                <w:rFonts w:ascii="Helvetica CE" w:hAnsi="Helvetica CE"/>
                <w:sz w:val="24"/>
              </w:rPr>
              <w:t>、保险证明等)</w:t>
            </w:r>
          </w:p>
        </w:tc>
      </w:tr>
      <w:tr w14:paraId="05284E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76FF9711">
            <w:pPr>
              <w:spacing w:line="276" w:lineRule="auto"/>
              <w:jc w:val="center"/>
              <w:rPr>
                <w:rFonts w:ascii="Helvetica CE" w:hAnsi="Helvetica CE"/>
                <w:sz w:val="24"/>
              </w:rPr>
            </w:pPr>
            <w:r>
              <w:rPr>
                <w:rFonts w:hint="eastAsia" w:ascii="Helvetica CE" w:hAnsi="Helvetica CE"/>
                <w:sz w:val="24"/>
              </w:rPr>
              <w:t>10</w:t>
            </w:r>
          </w:p>
        </w:tc>
        <w:tc>
          <w:tcPr>
            <w:tcW w:w="8031" w:type="dxa"/>
            <w:vAlign w:val="center"/>
          </w:tcPr>
          <w:p w14:paraId="46534FC7">
            <w:pPr>
              <w:spacing w:line="276" w:lineRule="auto"/>
              <w:rPr>
                <w:rFonts w:ascii="Helvetica CE" w:hAnsi="Helvetica CE"/>
                <w:sz w:val="24"/>
              </w:rPr>
            </w:pPr>
            <w:r>
              <w:rPr>
                <w:rFonts w:ascii="Helvetica CE" w:hAnsi="Helvetica CE"/>
                <w:sz w:val="24"/>
              </w:rPr>
              <w:t>研究病历和/或病例报告表(CRF</w:t>
            </w:r>
            <w:r>
              <w:rPr>
                <w:rFonts w:hint="eastAsia" w:ascii="Helvetica CE" w:hAnsi="Helvetica CE" w:eastAsia="宋体" w:cs="Times New Roman"/>
                <w:sz w:val="24"/>
              </w:rPr>
              <w:t>只需打印封面和首页</w:t>
            </w:r>
            <w:r>
              <w:rPr>
                <w:rFonts w:ascii="Helvetica CE" w:hAnsi="Helvetica CE"/>
                <w:sz w:val="24"/>
              </w:rPr>
              <w:t>)</w:t>
            </w:r>
          </w:p>
        </w:tc>
      </w:tr>
      <w:tr w14:paraId="079A72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765E0979">
            <w:pPr>
              <w:spacing w:line="276" w:lineRule="auto"/>
              <w:jc w:val="center"/>
              <w:rPr>
                <w:rFonts w:ascii="Helvetica CE" w:hAnsi="Helvetica CE"/>
                <w:sz w:val="24"/>
              </w:rPr>
            </w:pPr>
            <w:r>
              <w:rPr>
                <w:rFonts w:hint="eastAsia" w:ascii="Helvetica CE" w:hAnsi="Helvetica CE"/>
                <w:sz w:val="24"/>
              </w:rPr>
              <w:t>11</w:t>
            </w:r>
          </w:p>
        </w:tc>
        <w:tc>
          <w:tcPr>
            <w:tcW w:w="8031" w:type="dxa"/>
            <w:vAlign w:val="center"/>
          </w:tcPr>
          <w:p w14:paraId="25BABABC">
            <w:pPr>
              <w:tabs>
                <w:tab w:val="left" w:pos="426"/>
                <w:tab w:val="left" w:pos="2835"/>
              </w:tabs>
              <w:spacing w:line="440" w:lineRule="exact"/>
              <w:rPr>
                <w:rFonts w:ascii="Helvetica CE" w:hAnsi="Helvetica CE"/>
                <w:sz w:val="24"/>
              </w:rPr>
            </w:pPr>
            <w:r>
              <w:rPr>
                <w:rFonts w:ascii="Helvetica CE" w:hAnsi="Helvetica CE"/>
                <w:sz w:val="24"/>
                <w:szCs w:val="24"/>
              </w:rPr>
              <w:t>国家食品药品监督管理总局药物临床试验批件或国家药品监督管理局</w:t>
            </w:r>
            <w:r>
              <w:fldChar w:fldCharType="begin"/>
            </w:r>
            <w:r>
              <w:instrText xml:space="preserve"> HYPERLINK "http://www.baidu.com/link?url=P_OKWcZNWmGfAzFPAWANN6eYBU09YoeV2EtSdTls99AUlVmGCQDTmC28hbcEDjofVq8I__64gaL7uB1ABZENHX1xPm1ifpNaEcJyhitlu1UcGbu5dYo3R6BwRbL_BaAna647YAdmTfR5a99Fvs-f9vKuiPRW9zBC6Hz7_KAU-EkJJZe34vGcfgv5KsgDfiMKRxXvhHVU5-TXhfVSxSaostGm1MKfulqNz5V9QZu3PE7" \t "https://www.baidu.com/_blank" </w:instrText>
            </w:r>
            <w:r>
              <w:fldChar w:fldCharType="separate"/>
            </w:r>
            <w:r>
              <w:rPr>
                <w:rFonts w:hint="eastAsia" w:ascii="Helvetica CE" w:hAnsi="Helvetica CE"/>
                <w:sz w:val="24"/>
                <w:szCs w:val="24"/>
              </w:rPr>
              <w:t>药物临床试验通知书</w:t>
            </w:r>
            <w:r>
              <w:rPr>
                <w:rFonts w:hint="eastAsia" w:ascii="Helvetica CE" w:hAnsi="Helvetica CE"/>
                <w:sz w:val="24"/>
                <w:szCs w:val="24"/>
              </w:rPr>
              <w:fldChar w:fldCharType="end"/>
            </w:r>
            <w:r>
              <w:rPr>
                <w:rFonts w:hint="eastAsia" w:ascii="Helvetica CE" w:hAnsi="Helvetica CE"/>
                <w:sz w:val="24"/>
                <w:szCs w:val="24"/>
              </w:rPr>
              <w:t>（</w:t>
            </w:r>
            <w:r>
              <w:rPr>
                <w:rFonts w:ascii="Helvetica CE" w:hAnsi="Helvetica CE"/>
                <w:sz w:val="24"/>
                <w:szCs w:val="24"/>
              </w:rPr>
              <w:t>IV</w:t>
            </w:r>
            <w:r>
              <w:rPr>
                <w:rFonts w:hint="eastAsia" w:ascii="Helvetica CE" w:hAnsi="Helvetica CE"/>
                <w:sz w:val="24"/>
                <w:szCs w:val="24"/>
              </w:rPr>
              <w:t>期或上市后研究需提供《药品注册批件》）</w:t>
            </w:r>
          </w:p>
        </w:tc>
      </w:tr>
      <w:tr w14:paraId="5777FF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4B19E9F4">
            <w:pPr>
              <w:spacing w:line="276" w:lineRule="auto"/>
              <w:jc w:val="center"/>
              <w:rPr>
                <w:rFonts w:ascii="Helvetica CE" w:hAnsi="Helvetica CE"/>
                <w:sz w:val="24"/>
              </w:rPr>
            </w:pPr>
            <w:r>
              <w:rPr>
                <w:rFonts w:hint="eastAsia" w:ascii="Helvetica CE" w:hAnsi="Helvetica CE"/>
                <w:sz w:val="24"/>
              </w:rPr>
              <w:t>12</w:t>
            </w:r>
          </w:p>
        </w:tc>
        <w:tc>
          <w:tcPr>
            <w:tcW w:w="8031" w:type="dxa"/>
            <w:vAlign w:val="center"/>
          </w:tcPr>
          <w:p w14:paraId="3C3120CA">
            <w:pPr>
              <w:spacing w:line="276" w:lineRule="auto"/>
              <w:rPr>
                <w:rFonts w:ascii="Helvetica CE" w:hAnsi="Helvetica CE"/>
                <w:sz w:val="24"/>
              </w:rPr>
            </w:pPr>
            <w:r>
              <w:rPr>
                <w:rFonts w:hint="eastAsia" w:ascii="Helvetica CE" w:hAnsi="Helvetica CE"/>
                <w:sz w:val="24"/>
              </w:rPr>
              <w:t>试验药物的标签及药检证明（上市前药物）</w:t>
            </w:r>
          </w:p>
          <w:p w14:paraId="43C3B57B">
            <w:pPr>
              <w:spacing w:line="276" w:lineRule="auto"/>
              <w:rPr>
                <w:rFonts w:ascii="Helvetica CE" w:hAnsi="Helvetica CE"/>
                <w:sz w:val="24"/>
              </w:rPr>
            </w:pPr>
            <w:r>
              <w:rPr>
                <w:rFonts w:hint="eastAsia" w:ascii="Helvetica CE" w:hAnsi="Helvetica CE"/>
                <w:sz w:val="24"/>
              </w:rPr>
              <w:t>药品注册批件及进口药品注册证（上市后药物）</w:t>
            </w:r>
          </w:p>
          <w:p w14:paraId="46161031">
            <w:pPr>
              <w:spacing w:line="276" w:lineRule="auto"/>
              <w:rPr>
                <w:rFonts w:ascii="Helvetica CE" w:hAnsi="Helvetica CE"/>
                <w:sz w:val="24"/>
              </w:rPr>
            </w:pPr>
            <w:r>
              <w:rPr>
                <w:rFonts w:hint="eastAsia" w:ascii="Helvetica CE" w:hAnsi="Helvetica CE"/>
                <w:sz w:val="24"/>
              </w:rPr>
              <w:t>试验药物的药品说明书</w:t>
            </w:r>
          </w:p>
        </w:tc>
      </w:tr>
      <w:tr w14:paraId="07D1DE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319EC55B">
            <w:pPr>
              <w:spacing w:line="276" w:lineRule="auto"/>
              <w:jc w:val="center"/>
              <w:rPr>
                <w:rFonts w:ascii="Helvetica CE" w:hAnsi="Helvetica CE"/>
                <w:sz w:val="24"/>
              </w:rPr>
            </w:pPr>
            <w:r>
              <w:rPr>
                <w:rFonts w:hint="eastAsia" w:ascii="Helvetica CE" w:hAnsi="Helvetica CE"/>
                <w:sz w:val="24"/>
              </w:rPr>
              <w:t>13</w:t>
            </w:r>
          </w:p>
        </w:tc>
        <w:tc>
          <w:tcPr>
            <w:tcW w:w="8031" w:type="dxa"/>
            <w:vAlign w:val="center"/>
          </w:tcPr>
          <w:p w14:paraId="3305FD44">
            <w:pPr>
              <w:spacing w:line="276" w:lineRule="auto"/>
              <w:rPr>
                <w:rFonts w:ascii="Helvetica CE" w:hAnsi="Helvetica CE"/>
                <w:sz w:val="24"/>
              </w:rPr>
            </w:pPr>
            <w:r>
              <w:rPr>
                <w:rFonts w:hint="eastAsia" w:asciiTheme="minorEastAsia" w:hAnsiTheme="minorEastAsia"/>
                <w:sz w:val="24"/>
                <w:szCs w:val="24"/>
              </w:rPr>
              <w:t>组长单位的批件及审查意见</w:t>
            </w:r>
          </w:p>
        </w:tc>
      </w:tr>
      <w:tr w14:paraId="38226D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196270BC">
            <w:pPr>
              <w:spacing w:line="276" w:lineRule="auto"/>
              <w:jc w:val="center"/>
              <w:rPr>
                <w:rFonts w:ascii="Helvetica CE" w:hAnsi="Helvetica CE"/>
                <w:sz w:val="24"/>
              </w:rPr>
            </w:pPr>
            <w:r>
              <w:rPr>
                <w:rFonts w:hint="eastAsia" w:ascii="Helvetica CE" w:hAnsi="Helvetica CE"/>
                <w:sz w:val="24"/>
              </w:rPr>
              <w:t>14</w:t>
            </w:r>
          </w:p>
        </w:tc>
        <w:tc>
          <w:tcPr>
            <w:tcW w:w="8031" w:type="dxa"/>
            <w:vAlign w:val="center"/>
          </w:tcPr>
          <w:p w14:paraId="708BA413">
            <w:pPr>
              <w:spacing w:line="276" w:lineRule="auto"/>
              <w:rPr>
                <w:rFonts w:asciiTheme="minorEastAsia" w:hAnsiTheme="minorEastAsia"/>
                <w:sz w:val="24"/>
                <w:szCs w:val="24"/>
              </w:rPr>
            </w:pPr>
            <w:r>
              <w:rPr>
                <w:rFonts w:hint="eastAsia" w:ascii="Times New Roman" w:hAnsi="Times New Roman" w:eastAsia="宋体" w:cs="Times New Roman"/>
                <w:sz w:val="24"/>
                <w:szCs w:val="24"/>
              </w:rPr>
              <w:t>I</w:t>
            </w:r>
            <w:r>
              <w:rPr>
                <w:rFonts w:ascii="Times New Roman" w:hAnsi="Times New Roman" w:eastAsia="宋体" w:cs="Times New Roman"/>
                <w:sz w:val="24"/>
                <w:szCs w:val="24"/>
              </w:rPr>
              <w:t>期临床</w:t>
            </w:r>
            <w:r>
              <w:rPr>
                <w:rFonts w:hint="eastAsia" w:ascii="Times New Roman" w:hAnsi="Times New Roman" w:eastAsia="宋体" w:cs="Times New Roman"/>
                <w:sz w:val="24"/>
                <w:szCs w:val="24"/>
              </w:rPr>
              <w:t>研究，需提供生物</w:t>
            </w:r>
            <w:r>
              <w:rPr>
                <w:rFonts w:ascii="Times New Roman" w:hAnsi="Times New Roman" w:eastAsia="宋体" w:cs="Times New Roman"/>
                <w:sz w:val="24"/>
                <w:szCs w:val="24"/>
              </w:rPr>
              <w:t>样本全过程管理的制度和SOP</w:t>
            </w:r>
          </w:p>
        </w:tc>
      </w:tr>
      <w:tr w14:paraId="0767C0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1BD1B5C8">
            <w:pPr>
              <w:spacing w:line="276" w:lineRule="auto"/>
              <w:jc w:val="center"/>
              <w:rPr>
                <w:rFonts w:ascii="Helvetica CE" w:hAnsi="Helvetica CE"/>
                <w:sz w:val="24"/>
              </w:rPr>
            </w:pPr>
            <w:r>
              <w:rPr>
                <w:rFonts w:hint="eastAsia" w:ascii="Helvetica CE" w:hAnsi="Helvetica CE"/>
                <w:sz w:val="24"/>
              </w:rPr>
              <w:t>15</w:t>
            </w:r>
          </w:p>
        </w:tc>
        <w:tc>
          <w:tcPr>
            <w:tcW w:w="8031" w:type="dxa"/>
            <w:vAlign w:val="center"/>
          </w:tcPr>
          <w:p w14:paraId="57378149">
            <w:pPr>
              <w:spacing w:line="240" w:lineRule="auto"/>
              <w:rPr>
                <w:rFonts w:ascii="Helvetica CE" w:hAnsi="Helvetica CE"/>
                <w:sz w:val="24"/>
              </w:rPr>
            </w:pPr>
            <w:r>
              <w:rPr>
                <w:rFonts w:hint="eastAsia" w:ascii="Times New Roman" w:hAnsi="Times New Roman" w:eastAsia="宋体" w:cs="Times New Roman"/>
                <w:sz w:val="24"/>
                <w:lang w:eastAsia="zh-CN"/>
              </w:rPr>
              <w:t>纸质与CTMS系统提交的一致性声明</w:t>
            </w:r>
          </w:p>
        </w:tc>
      </w:tr>
      <w:tr w14:paraId="4C34FF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32469B29">
            <w:pPr>
              <w:spacing w:line="240" w:lineRule="exact"/>
              <w:rPr>
                <w:rFonts w:ascii="Helvetica CE" w:hAnsi="Helvetica CE" w:eastAsia="宋体" w:cs="Times New Roman"/>
                <w:sz w:val="24"/>
              </w:rPr>
            </w:pPr>
            <w:r>
              <w:rPr>
                <w:rFonts w:hint="eastAsia" w:ascii="Times New Roman" w:hAnsi="Times New Roman" w:eastAsia="宋体" w:cs="Times New Roman"/>
                <w:kern w:val="0"/>
                <w:sz w:val="24"/>
                <w:lang w:val="en-US" w:eastAsia="zh-CN"/>
              </w:rPr>
              <w:t>16</w:t>
            </w:r>
          </w:p>
        </w:tc>
        <w:tc>
          <w:tcPr>
            <w:tcW w:w="8031" w:type="dxa"/>
            <w:vAlign w:val="center"/>
          </w:tcPr>
          <w:p w14:paraId="78629EE2">
            <w:pPr>
              <w:spacing w:line="240" w:lineRule="exact"/>
              <w:rPr>
                <w:rFonts w:hint="eastAsia" w:ascii="Times New Roman" w:hAnsi="Times New Roman" w:eastAsia="宋体" w:cs="Times New Roman"/>
                <w:kern w:val="0"/>
                <w:sz w:val="24"/>
                <w:lang w:val="en-US" w:eastAsia="zh-CN"/>
              </w:rPr>
            </w:pPr>
            <w:r>
              <w:rPr>
                <w:rFonts w:hint="eastAsia" w:ascii="Times New Roman" w:hAnsi="Times New Roman" w:eastAsia="宋体" w:cs="Times New Roman"/>
                <w:sz w:val="24"/>
                <w:lang w:val="en-US" w:eastAsia="zh-CN"/>
              </w:rPr>
              <w:t>其他：</w:t>
            </w:r>
            <w:r>
              <w:rPr>
                <w:rFonts w:ascii="Times New Roman" w:hAnsi="Times New Roman" w:eastAsia="宋体" w:cs="Times New Roman"/>
                <w:sz w:val="24"/>
              </w:rPr>
              <w:t>CRO、CRA委托授权书</w:t>
            </w:r>
            <w:r>
              <w:rPr>
                <w:rFonts w:hint="eastAsia" w:ascii="Times New Roman" w:hAnsi="Times New Roman" w:eastAsia="宋体" w:cs="Times New Roman"/>
                <w:sz w:val="24"/>
                <w:lang w:eastAsia="zh-CN"/>
              </w:rPr>
              <w:t>；</w:t>
            </w:r>
            <w:r>
              <w:rPr>
                <w:rFonts w:ascii="Times New Roman" w:hAnsi="Times New Roman" w:eastAsia="宋体" w:cs="Times New Roman"/>
                <w:sz w:val="24"/>
              </w:rPr>
              <w:t>申办方或CRO资质及</w:t>
            </w:r>
            <w:r>
              <w:rPr>
                <w:rFonts w:ascii="Times New Roman" w:hAnsi="Times New Roman" w:eastAsia="宋体" w:cs="Times New Roman"/>
                <w:b/>
                <w:bCs/>
                <w:sz w:val="24"/>
              </w:rPr>
              <w:t>开票信息</w:t>
            </w:r>
            <w:r>
              <w:rPr>
                <w:rFonts w:ascii="Times New Roman" w:hAnsi="Times New Roman" w:eastAsia="宋体" w:cs="Times New Roman"/>
                <w:sz w:val="24"/>
              </w:rPr>
              <w:t>（名称、纳税人识别号、地址和电话、开户行及账号）</w:t>
            </w:r>
            <w:r>
              <w:rPr>
                <w:rFonts w:hint="eastAsia" w:ascii="Times New Roman" w:hAnsi="Times New Roman" w:eastAsia="宋体" w:cs="Times New Roman"/>
                <w:sz w:val="24"/>
                <w:lang w:eastAsia="zh-CN"/>
              </w:rPr>
              <w:t>。</w:t>
            </w:r>
          </w:p>
        </w:tc>
      </w:tr>
      <w:tr w14:paraId="450E4B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568" w:type="dxa"/>
            <w:gridSpan w:val="2"/>
            <w:vAlign w:val="center"/>
          </w:tcPr>
          <w:p w14:paraId="169B0B19">
            <w:pPr>
              <w:spacing w:line="240" w:lineRule="exact"/>
              <w:rPr>
                <w:rFonts w:hint="eastAsia" w:ascii="Times New Roman" w:hAnsi="Times New Roman" w:eastAsia="宋体" w:cs="Times New Roman"/>
                <w:kern w:val="0"/>
                <w:sz w:val="24"/>
                <w:lang w:val="en-US" w:eastAsia="zh-CN"/>
              </w:rPr>
            </w:pPr>
            <w:r>
              <w:rPr>
                <w:rFonts w:ascii="Helvetica CE" w:hAnsi="Helvetica CE" w:eastAsia="宋体" w:cs="Times New Roman"/>
                <w:color w:val="C00000"/>
                <w:kern w:val="0"/>
                <w:sz w:val="24"/>
              </w:rPr>
              <w:t>完整</w:t>
            </w:r>
            <w:r>
              <w:rPr>
                <w:rFonts w:hint="eastAsia" w:ascii="Helvetica CE" w:hAnsi="Helvetica CE" w:eastAsia="宋体" w:cs="Times New Roman"/>
                <w:color w:val="C00000"/>
                <w:kern w:val="0"/>
                <w:sz w:val="24"/>
                <w:lang w:val="en-US" w:eastAsia="zh-CN"/>
              </w:rPr>
              <w:t>纸质</w:t>
            </w:r>
            <w:r>
              <w:rPr>
                <w:rFonts w:ascii="Helvetica CE" w:hAnsi="Helvetica CE" w:eastAsia="宋体" w:cs="Times New Roman"/>
                <w:color w:val="C00000"/>
                <w:kern w:val="0"/>
                <w:sz w:val="24"/>
              </w:rPr>
              <w:t>文件请提交2份</w:t>
            </w:r>
            <w:r>
              <w:rPr>
                <w:rFonts w:hint="eastAsia" w:ascii="Helvetica CE" w:hAnsi="Helvetica CE" w:eastAsia="宋体" w:cs="Times New Roman"/>
                <w:color w:val="C00000"/>
                <w:kern w:val="0"/>
                <w:sz w:val="24"/>
              </w:rPr>
              <w:t>，1份盖鲜章，</w:t>
            </w:r>
            <w:r>
              <w:rPr>
                <w:rFonts w:ascii="Helvetica CE" w:hAnsi="Helvetica CE" w:eastAsia="宋体" w:cs="Times New Roman"/>
                <w:color w:val="C00000"/>
                <w:kern w:val="0"/>
                <w:sz w:val="24"/>
              </w:rPr>
              <w:t>1</w:t>
            </w:r>
            <w:r>
              <w:rPr>
                <w:rFonts w:hint="eastAsia" w:ascii="Helvetica CE" w:hAnsi="Helvetica CE" w:eastAsia="宋体" w:cs="Times New Roman"/>
                <w:color w:val="C00000"/>
                <w:kern w:val="0"/>
                <w:sz w:val="24"/>
              </w:rPr>
              <w:t>份复印件；PDF电子版文件1份（合并为1个文件，做好文件标签</w:t>
            </w:r>
            <w:r>
              <w:rPr>
                <w:rFonts w:hint="eastAsia" w:ascii="Helvetica CE" w:hAnsi="Helvetica CE" w:eastAsia="宋体" w:cs="Times New Roman"/>
                <w:color w:val="C00000"/>
                <w:kern w:val="0"/>
                <w:sz w:val="24"/>
                <w:lang w:eastAsia="zh-CN"/>
              </w:rPr>
              <w:t>、</w:t>
            </w:r>
            <w:r>
              <w:rPr>
                <w:rFonts w:hint="eastAsia" w:ascii="Times New Roman" w:hAnsi="Times New Roman" w:eastAsia="宋体" w:cs="Times New Roman"/>
                <w:color w:val="C00000"/>
                <w:kern w:val="0"/>
                <w:sz w:val="24"/>
                <w:lang w:val="en-US" w:eastAsia="zh-CN"/>
              </w:rPr>
              <w:t>文件夹侧标</w:t>
            </w:r>
            <w:r>
              <w:rPr>
                <w:rFonts w:ascii="Times New Roman" w:hAnsi="Times New Roman" w:eastAsia="宋体" w:cs="Times New Roman"/>
                <w:color w:val="C00000"/>
                <w:kern w:val="0"/>
                <w:sz w:val="24"/>
              </w:rPr>
              <w:t>）</w:t>
            </w:r>
            <w:r>
              <w:rPr>
                <w:rFonts w:hint="eastAsia" w:ascii="Times New Roman" w:hAnsi="Times New Roman" w:eastAsia="宋体" w:cs="Times New Roman"/>
                <w:color w:val="C00000"/>
                <w:kern w:val="0"/>
                <w:sz w:val="24"/>
                <w:lang w:eastAsia="zh-CN"/>
              </w:rPr>
              <w:t>。</w:t>
            </w:r>
          </w:p>
        </w:tc>
      </w:tr>
    </w:tbl>
    <w:p w14:paraId="7DBF63B6">
      <w:pPr>
        <w:ind w:firstLine="426"/>
        <w:jc w:val="left"/>
        <w:rPr>
          <w:rFonts w:ascii="Helvetica CE" w:hAnsi="Helvetica CE"/>
          <w:sz w:val="24"/>
          <w:szCs w:val="24"/>
        </w:rPr>
      </w:pPr>
      <w:r>
        <w:rPr>
          <w:rFonts w:hint="eastAsia" w:ascii="方正特雅宋_GBK" w:hAnsi="Times New Roman" w:eastAsia="方正特雅宋_GBK" w:cs="Times New Roman"/>
          <w:sz w:val="24"/>
          <w:szCs w:val="24"/>
        </w:rPr>
        <w:t>提交材料请按照清单的顺序依次排列，并用文件夹按目录装订，每项资料间用隔页纸隔开。</w:t>
      </w:r>
      <w:r>
        <w:rPr>
          <w:rFonts w:hint="eastAsia" w:ascii="Helvetica CE" w:hAnsi="Helvetica CE" w:eastAsia="微软雅黑"/>
          <w:b/>
          <w:sz w:val="24"/>
        </w:rPr>
        <w:t>不接受未订在一起的零散资料。</w:t>
      </w:r>
      <w:r>
        <w:rPr>
          <w:rFonts w:ascii="Helvetica CE" w:hAnsi="Helvetica CE"/>
          <w:sz w:val="24"/>
          <w:szCs w:val="24"/>
        </w:rPr>
        <w:br w:type="page"/>
      </w:r>
    </w:p>
    <w:p w14:paraId="32614351">
      <w:pPr>
        <w:spacing w:line="360" w:lineRule="auto"/>
        <w:ind w:firstLine="567"/>
        <w:outlineLvl w:val="0"/>
        <w:rPr>
          <w:rFonts w:ascii="Times New Roman" w:hAnsi="Times New Roman" w:eastAsia="微软雅黑" w:cs="Times New Roman"/>
          <w:b/>
          <w:sz w:val="24"/>
        </w:rPr>
      </w:pPr>
      <w:r>
        <w:rPr>
          <w:rFonts w:ascii="Times New Roman" w:hAnsi="Times New Roman" w:eastAsia="黑体" w:cs="Times New Roman"/>
          <w:sz w:val="24"/>
        </w:rPr>
        <w:t>(</w:t>
      </w:r>
      <w:r>
        <w:rPr>
          <w:rFonts w:hint="eastAsia" w:ascii="Times New Roman" w:hAnsi="Times New Roman" w:eastAsia="黑体" w:cs="Times New Roman"/>
          <w:sz w:val="24"/>
        </w:rPr>
        <w:t>二)</w:t>
      </w:r>
      <w:r>
        <w:rPr>
          <w:rFonts w:ascii="Times New Roman" w:hAnsi="Times New Roman" w:eastAsia="黑体" w:cs="Times New Roman"/>
          <w:sz w:val="24"/>
        </w:rPr>
        <w:t>药物临床试验</w:t>
      </w:r>
      <w:r>
        <w:rPr>
          <w:rFonts w:hint="eastAsia" w:ascii="Times New Roman" w:hAnsi="Times New Roman" w:eastAsia="黑体" w:cs="Times New Roman"/>
          <w:sz w:val="24"/>
        </w:rPr>
        <w:t>前置</w:t>
      </w:r>
      <w:r>
        <w:rPr>
          <w:rFonts w:ascii="Times New Roman" w:hAnsi="Times New Roman" w:eastAsia="黑体" w:cs="Times New Roman"/>
          <w:sz w:val="24"/>
        </w:rPr>
        <w:t>伦理审查申请文件清单</w:t>
      </w:r>
    </w:p>
    <w:tbl>
      <w:tblPr>
        <w:tblStyle w:val="6"/>
        <w:tblW w:w="85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37"/>
        <w:gridCol w:w="8031"/>
      </w:tblGrid>
      <w:tr w14:paraId="22B0F8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58603A30">
            <w:pPr>
              <w:spacing w:line="276" w:lineRule="auto"/>
              <w:jc w:val="center"/>
              <w:rPr>
                <w:rFonts w:ascii="Helvetica CE" w:hAnsi="Helvetica CE"/>
                <w:sz w:val="24"/>
              </w:rPr>
            </w:pPr>
            <w:r>
              <w:rPr>
                <w:rFonts w:ascii="Helvetica CE" w:hAnsi="Helvetica CE"/>
                <w:sz w:val="24"/>
              </w:rPr>
              <w:t>1</w:t>
            </w:r>
          </w:p>
        </w:tc>
        <w:tc>
          <w:tcPr>
            <w:tcW w:w="8031" w:type="dxa"/>
            <w:vAlign w:val="center"/>
          </w:tcPr>
          <w:p w14:paraId="7EA53360">
            <w:pPr>
              <w:spacing w:line="276" w:lineRule="auto"/>
              <w:rPr>
                <w:rFonts w:ascii="Helvetica CE" w:hAnsi="Helvetica CE"/>
                <w:sz w:val="24"/>
              </w:rPr>
            </w:pPr>
            <w:r>
              <w:rPr>
                <w:rFonts w:ascii="Helvetica CE" w:hAnsi="Helvetica CE"/>
                <w:sz w:val="24"/>
              </w:rPr>
              <w:t>送审文件清单(清单上及文件上均注明所有提交文件的版本号和日期)</w:t>
            </w:r>
          </w:p>
        </w:tc>
      </w:tr>
      <w:tr w14:paraId="79E75E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7A32FA70">
            <w:pPr>
              <w:spacing w:line="276" w:lineRule="auto"/>
              <w:jc w:val="center"/>
              <w:rPr>
                <w:rFonts w:ascii="Helvetica CE" w:hAnsi="Helvetica CE"/>
                <w:sz w:val="24"/>
              </w:rPr>
            </w:pPr>
            <w:r>
              <w:rPr>
                <w:rFonts w:hint="eastAsia" w:ascii="Helvetica CE" w:hAnsi="Helvetica CE"/>
                <w:sz w:val="24"/>
              </w:rPr>
              <w:t>2</w:t>
            </w:r>
          </w:p>
        </w:tc>
        <w:tc>
          <w:tcPr>
            <w:tcW w:w="8031" w:type="dxa"/>
            <w:vAlign w:val="center"/>
          </w:tcPr>
          <w:p w14:paraId="10BE91AD">
            <w:pPr>
              <w:spacing w:line="276" w:lineRule="auto"/>
              <w:rPr>
                <w:rFonts w:ascii="Helvetica CE" w:hAnsi="Helvetica CE"/>
                <w:sz w:val="24"/>
              </w:rPr>
            </w:pPr>
            <w:r>
              <w:rPr>
                <w:rFonts w:hint="eastAsia" w:asciiTheme="minorEastAsia" w:hAnsiTheme="minorEastAsia"/>
                <w:sz w:val="24"/>
                <w:szCs w:val="24"/>
              </w:rPr>
              <w:t>申办者研究材料真实性声明，研究团队利益冲突声明</w:t>
            </w:r>
          </w:p>
        </w:tc>
      </w:tr>
      <w:tr w14:paraId="7B80C4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3C1D9D57">
            <w:pPr>
              <w:spacing w:line="276" w:lineRule="auto"/>
              <w:jc w:val="center"/>
              <w:rPr>
                <w:rFonts w:ascii="Helvetica CE" w:hAnsi="Helvetica CE"/>
                <w:sz w:val="24"/>
              </w:rPr>
            </w:pPr>
            <w:r>
              <w:rPr>
                <w:rFonts w:hint="eastAsia" w:ascii="Helvetica CE" w:hAnsi="Helvetica CE"/>
                <w:sz w:val="24"/>
              </w:rPr>
              <w:t>3</w:t>
            </w:r>
          </w:p>
        </w:tc>
        <w:tc>
          <w:tcPr>
            <w:tcW w:w="8031" w:type="dxa"/>
            <w:vAlign w:val="center"/>
          </w:tcPr>
          <w:p w14:paraId="5729D943">
            <w:pPr>
              <w:spacing w:line="276" w:lineRule="auto"/>
              <w:rPr>
                <w:rFonts w:asciiTheme="minorEastAsia" w:hAnsiTheme="minorEastAsia"/>
                <w:sz w:val="24"/>
                <w:szCs w:val="24"/>
              </w:rPr>
            </w:pPr>
            <w:r>
              <w:rPr>
                <w:rFonts w:hint="eastAsia" w:asciiTheme="minorEastAsia" w:hAnsiTheme="minorEastAsia"/>
                <w:sz w:val="24"/>
                <w:szCs w:val="24"/>
              </w:rPr>
              <w:t>前置伦理审评资料一致性声明</w:t>
            </w:r>
          </w:p>
        </w:tc>
      </w:tr>
      <w:tr w14:paraId="7E1BB7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15F37860">
            <w:pPr>
              <w:spacing w:line="276" w:lineRule="auto"/>
              <w:jc w:val="center"/>
              <w:rPr>
                <w:rFonts w:ascii="Helvetica CE" w:hAnsi="Helvetica CE"/>
                <w:sz w:val="24"/>
              </w:rPr>
            </w:pPr>
            <w:r>
              <w:rPr>
                <w:rFonts w:hint="eastAsia" w:ascii="Helvetica CE" w:hAnsi="Helvetica CE"/>
                <w:sz w:val="24"/>
              </w:rPr>
              <w:t>4</w:t>
            </w:r>
          </w:p>
        </w:tc>
        <w:tc>
          <w:tcPr>
            <w:tcW w:w="8031" w:type="dxa"/>
            <w:vAlign w:val="center"/>
          </w:tcPr>
          <w:p w14:paraId="385DB5FF">
            <w:pPr>
              <w:spacing w:line="276" w:lineRule="auto"/>
              <w:rPr>
                <w:rFonts w:ascii="Helvetica CE" w:hAnsi="Helvetica CE"/>
                <w:sz w:val="24"/>
              </w:rPr>
            </w:pPr>
            <w:r>
              <w:rPr>
                <w:rFonts w:ascii="Helvetica CE" w:hAnsi="Helvetica CE"/>
                <w:sz w:val="24"/>
              </w:rPr>
              <w:t>伦理审查申请表</w:t>
            </w:r>
            <w:r>
              <w:rPr>
                <w:rFonts w:hint="eastAsia" w:ascii="Helvetica CE" w:hAnsi="Helvetica CE"/>
                <w:sz w:val="24"/>
              </w:rPr>
              <w:t>(申办者和研究者)</w:t>
            </w:r>
            <w:r>
              <w:rPr>
                <w:rFonts w:ascii="Helvetica CE" w:hAnsi="Helvetica CE"/>
                <w:sz w:val="24"/>
              </w:rPr>
              <w:t>(申请者签名并注明日期)</w:t>
            </w:r>
          </w:p>
        </w:tc>
      </w:tr>
      <w:tr w14:paraId="624E8B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084F1464">
            <w:pPr>
              <w:spacing w:line="276" w:lineRule="auto"/>
              <w:jc w:val="center"/>
              <w:rPr>
                <w:rFonts w:ascii="Helvetica CE" w:hAnsi="Helvetica CE"/>
                <w:sz w:val="24"/>
              </w:rPr>
            </w:pPr>
            <w:r>
              <w:rPr>
                <w:rFonts w:hint="eastAsia" w:ascii="Helvetica CE" w:hAnsi="Helvetica CE"/>
                <w:sz w:val="24"/>
              </w:rPr>
              <w:t>5</w:t>
            </w:r>
          </w:p>
        </w:tc>
        <w:tc>
          <w:tcPr>
            <w:tcW w:w="8031" w:type="dxa"/>
            <w:vAlign w:val="center"/>
          </w:tcPr>
          <w:p w14:paraId="5CCDE81D">
            <w:pPr>
              <w:spacing w:line="276" w:lineRule="auto"/>
              <w:rPr>
                <w:rFonts w:ascii="Helvetica CE" w:hAnsi="Helvetica CE"/>
                <w:sz w:val="24"/>
              </w:rPr>
            </w:pPr>
            <w:r>
              <w:rPr>
                <w:rFonts w:hint="eastAsia" w:ascii="Helvetica CE" w:hAnsi="Helvetica CE"/>
                <w:sz w:val="24"/>
              </w:rPr>
              <w:t>云南省第一人民医院药物临床试验立项申请表</w:t>
            </w:r>
          </w:p>
        </w:tc>
      </w:tr>
      <w:tr w14:paraId="684CFE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7A5188AB">
            <w:pPr>
              <w:spacing w:line="276" w:lineRule="auto"/>
              <w:jc w:val="center"/>
              <w:rPr>
                <w:rFonts w:ascii="Helvetica CE" w:hAnsi="Helvetica CE"/>
                <w:sz w:val="24"/>
              </w:rPr>
            </w:pPr>
            <w:r>
              <w:rPr>
                <w:rFonts w:hint="eastAsia" w:ascii="Helvetica CE" w:hAnsi="Helvetica CE"/>
                <w:sz w:val="24"/>
              </w:rPr>
              <w:t>6</w:t>
            </w:r>
          </w:p>
        </w:tc>
        <w:tc>
          <w:tcPr>
            <w:tcW w:w="8031" w:type="dxa"/>
            <w:vAlign w:val="center"/>
          </w:tcPr>
          <w:p w14:paraId="24F50EFE">
            <w:pPr>
              <w:spacing w:line="276" w:lineRule="auto"/>
              <w:rPr>
                <w:rFonts w:ascii="Helvetica CE" w:hAnsi="Helvetica CE"/>
                <w:sz w:val="24"/>
              </w:rPr>
            </w:pPr>
            <w:r>
              <w:rPr>
                <w:rFonts w:ascii="Helvetica CE" w:hAnsi="Helvetica CE"/>
                <w:sz w:val="24"/>
              </w:rPr>
              <w:t>主要研究者专业履历(最新，</w:t>
            </w:r>
            <w:r>
              <w:rPr>
                <w:rFonts w:hint="eastAsia" w:asciiTheme="minorEastAsia" w:hAnsiTheme="minorEastAsia"/>
                <w:sz w:val="24"/>
                <w:szCs w:val="24"/>
              </w:rPr>
              <w:t>药物临床试验应填写近五年主持或参研Ⅱ、Ⅲ期药物临床试验项目</w:t>
            </w:r>
            <w:r>
              <w:rPr>
                <w:rFonts w:ascii="宋体" w:hAnsi="宋体" w:eastAsia="宋体"/>
                <w:sz w:val="24"/>
              </w:rPr>
              <w:t>，</w:t>
            </w:r>
            <w:r>
              <w:rPr>
                <w:rFonts w:ascii="Helvetica CE" w:hAnsi="Helvetica CE"/>
                <w:sz w:val="24"/>
              </w:rPr>
              <w:t>签名和日期)，附GCP培训证书</w:t>
            </w:r>
            <w:r>
              <w:rPr>
                <w:rFonts w:hint="eastAsia" w:ascii="Helvetica CE" w:hAnsi="Helvetica CE"/>
                <w:sz w:val="24"/>
              </w:rPr>
              <w:t>、执业医师资格证和职称证的</w:t>
            </w:r>
            <w:r>
              <w:rPr>
                <w:rFonts w:ascii="Helvetica CE" w:hAnsi="Helvetica CE"/>
                <w:sz w:val="24"/>
              </w:rPr>
              <w:t>复印件</w:t>
            </w:r>
          </w:p>
        </w:tc>
      </w:tr>
      <w:tr w14:paraId="2C845F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6CC52D4F">
            <w:pPr>
              <w:spacing w:line="276" w:lineRule="auto"/>
              <w:jc w:val="center"/>
              <w:rPr>
                <w:rFonts w:ascii="Helvetica CE" w:hAnsi="Helvetica CE"/>
                <w:sz w:val="24"/>
              </w:rPr>
            </w:pPr>
            <w:r>
              <w:rPr>
                <w:rFonts w:hint="eastAsia" w:ascii="Helvetica CE" w:hAnsi="Helvetica CE"/>
                <w:sz w:val="24"/>
              </w:rPr>
              <w:t>7</w:t>
            </w:r>
          </w:p>
        </w:tc>
        <w:tc>
          <w:tcPr>
            <w:tcW w:w="8031" w:type="dxa"/>
            <w:vAlign w:val="center"/>
          </w:tcPr>
          <w:p w14:paraId="63681F44">
            <w:pPr>
              <w:spacing w:line="276" w:lineRule="auto"/>
              <w:rPr>
                <w:rFonts w:ascii="Helvetica CE" w:hAnsi="Helvetica CE"/>
                <w:sz w:val="24"/>
              </w:rPr>
            </w:pPr>
            <w:r>
              <w:rPr>
                <w:rFonts w:ascii="Helvetica CE" w:hAnsi="Helvetica CE"/>
                <w:sz w:val="24"/>
              </w:rPr>
              <w:t>研究者手册</w:t>
            </w:r>
            <w:r>
              <w:rPr>
                <w:rFonts w:hint="eastAsia" w:ascii="Helvetica CE" w:hAnsi="Helvetica CE"/>
                <w:sz w:val="24"/>
              </w:rPr>
              <w:t>及研究手册的更新件</w:t>
            </w:r>
          </w:p>
        </w:tc>
      </w:tr>
      <w:tr w14:paraId="0FDAE7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6D4BC063">
            <w:pPr>
              <w:spacing w:line="276" w:lineRule="auto"/>
              <w:jc w:val="center"/>
              <w:rPr>
                <w:rFonts w:ascii="Helvetica CE" w:hAnsi="Helvetica CE"/>
                <w:sz w:val="24"/>
              </w:rPr>
            </w:pPr>
            <w:r>
              <w:rPr>
                <w:rFonts w:hint="eastAsia" w:ascii="Helvetica CE" w:hAnsi="Helvetica CE"/>
                <w:sz w:val="24"/>
              </w:rPr>
              <w:t>8</w:t>
            </w:r>
          </w:p>
        </w:tc>
        <w:tc>
          <w:tcPr>
            <w:tcW w:w="8031" w:type="dxa"/>
            <w:vAlign w:val="center"/>
          </w:tcPr>
          <w:p w14:paraId="0E207FFE">
            <w:pPr>
              <w:spacing w:line="276" w:lineRule="auto"/>
              <w:rPr>
                <w:rFonts w:ascii="Helvetica CE" w:hAnsi="Helvetica CE"/>
                <w:sz w:val="24"/>
              </w:rPr>
            </w:pPr>
            <w:r>
              <w:rPr>
                <w:rFonts w:ascii="Helvetica CE" w:hAnsi="Helvetica CE"/>
                <w:sz w:val="24"/>
              </w:rPr>
              <w:t>临床研究方案(注明版本号/日期</w:t>
            </w:r>
            <w:r>
              <w:rPr>
                <w:rFonts w:hint="eastAsia" w:ascii="Helvetica CE" w:hAnsi="Helvetica CE"/>
                <w:sz w:val="24"/>
              </w:rPr>
              <w:t>，</w:t>
            </w:r>
            <w:r>
              <w:rPr>
                <w:rFonts w:ascii="Helvetica CE" w:hAnsi="Helvetica CE"/>
                <w:sz w:val="24"/>
                <w:szCs w:val="24"/>
              </w:rPr>
              <w:t>申办者和研究者双方签字</w:t>
            </w:r>
            <w:r>
              <w:rPr>
                <w:rFonts w:ascii="Helvetica CE" w:hAnsi="Helvetica CE"/>
                <w:sz w:val="24"/>
              </w:rPr>
              <w:t>)</w:t>
            </w:r>
          </w:p>
        </w:tc>
      </w:tr>
      <w:tr w14:paraId="018D7F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5BF5A3DE">
            <w:pPr>
              <w:spacing w:line="276" w:lineRule="auto"/>
              <w:jc w:val="center"/>
              <w:rPr>
                <w:rFonts w:ascii="Helvetica CE" w:hAnsi="Helvetica CE"/>
                <w:sz w:val="24"/>
              </w:rPr>
            </w:pPr>
            <w:r>
              <w:rPr>
                <w:rFonts w:hint="eastAsia" w:ascii="Helvetica CE" w:hAnsi="Helvetica CE"/>
                <w:sz w:val="24"/>
              </w:rPr>
              <w:t>9</w:t>
            </w:r>
          </w:p>
        </w:tc>
        <w:tc>
          <w:tcPr>
            <w:tcW w:w="8031" w:type="dxa"/>
            <w:vAlign w:val="center"/>
          </w:tcPr>
          <w:p w14:paraId="799C704F">
            <w:pPr>
              <w:spacing w:line="276" w:lineRule="auto"/>
              <w:rPr>
                <w:rFonts w:ascii="Helvetica CE" w:hAnsi="Helvetica CE"/>
                <w:sz w:val="24"/>
              </w:rPr>
            </w:pPr>
            <w:r>
              <w:rPr>
                <w:rFonts w:ascii="Helvetica CE" w:hAnsi="Helvetica CE"/>
                <w:sz w:val="24"/>
              </w:rPr>
              <w:t>向研究参与者提供的知情同意书(注明版本号/日期)</w:t>
            </w:r>
          </w:p>
        </w:tc>
      </w:tr>
      <w:tr w14:paraId="3A689E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2C6C09E1">
            <w:pPr>
              <w:spacing w:line="276" w:lineRule="auto"/>
              <w:jc w:val="center"/>
              <w:rPr>
                <w:rFonts w:ascii="Helvetica CE" w:hAnsi="Helvetica CE"/>
                <w:sz w:val="24"/>
              </w:rPr>
            </w:pPr>
            <w:r>
              <w:rPr>
                <w:rFonts w:hint="eastAsia" w:ascii="Helvetica CE" w:hAnsi="Helvetica CE"/>
                <w:sz w:val="24"/>
              </w:rPr>
              <w:t>10</w:t>
            </w:r>
          </w:p>
        </w:tc>
        <w:tc>
          <w:tcPr>
            <w:tcW w:w="8031" w:type="dxa"/>
            <w:vAlign w:val="center"/>
          </w:tcPr>
          <w:p w14:paraId="47C3B7A2">
            <w:pPr>
              <w:spacing w:line="276" w:lineRule="auto"/>
              <w:rPr>
                <w:rFonts w:ascii="Helvetica CE" w:hAnsi="Helvetica CE"/>
                <w:sz w:val="24"/>
              </w:rPr>
            </w:pPr>
            <w:r>
              <w:rPr>
                <w:rFonts w:ascii="Helvetica CE" w:hAnsi="Helvetica CE"/>
                <w:sz w:val="24"/>
              </w:rPr>
              <w:t>其他需提供给研究参与者的材料(如研究参与者日记卡和其他问卷表、用于招募研究参与者的广告</w:t>
            </w:r>
            <w:r>
              <w:rPr>
                <w:rFonts w:hint="eastAsia" w:ascii="Helvetica CE" w:hAnsi="Helvetica CE"/>
                <w:sz w:val="24"/>
              </w:rPr>
              <w:t>及其发布形式</w:t>
            </w:r>
            <w:r>
              <w:rPr>
                <w:rFonts w:ascii="Helvetica CE" w:hAnsi="Helvetica CE"/>
                <w:sz w:val="24"/>
              </w:rPr>
              <w:t>、保险证明等)</w:t>
            </w:r>
          </w:p>
        </w:tc>
      </w:tr>
      <w:tr w14:paraId="3EF5E2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5A8FB26B">
            <w:pPr>
              <w:spacing w:line="276" w:lineRule="auto"/>
              <w:jc w:val="center"/>
              <w:rPr>
                <w:rFonts w:ascii="Helvetica CE" w:hAnsi="Helvetica CE"/>
                <w:sz w:val="24"/>
              </w:rPr>
            </w:pPr>
            <w:r>
              <w:rPr>
                <w:rFonts w:hint="eastAsia" w:ascii="Helvetica CE" w:hAnsi="Helvetica CE"/>
                <w:sz w:val="24"/>
              </w:rPr>
              <w:t>11</w:t>
            </w:r>
          </w:p>
        </w:tc>
        <w:tc>
          <w:tcPr>
            <w:tcW w:w="8031" w:type="dxa"/>
            <w:vAlign w:val="center"/>
          </w:tcPr>
          <w:p w14:paraId="55BC96E6">
            <w:pPr>
              <w:spacing w:line="276" w:lineRule="auto"/>
              <w:rPr>
                <w:rFonts w:ascii="Helvetica CE" w:hAnsi="Helvetica CE"/>
                <w:sz w:val="24"/>
              </w:rPr>
            </w:pPr>
            <w:r>
              <w:rPr>
                <w:rFonts w:ascii="Helvetica CE" w:hAnsi="Helvetica CE"/>
                <w:sz w:val="24"/>
              </w:rPr>
              <w:t>研究病历和/或病例报告表(CRF</w:t>
            </w:r>
            <w:r>
              <w:rPr>
                <w:rFonts w:hint="eastAsia" w:ascii="Helvetica CE" w:hAnsi="Helvetica CE" w:eastAsia="宋体" w:cs="Times New Roman"/>
                <w:sz w:val="24"/>
              </w:rPr>
              <w:t>只需打印封面和首页</w:t>
            </w:r>
            <w:r>
              <w:rPr>
                <w:rFonts w:ascii="Helvetica CE" w:hAnsi="Helvetica CE"/>
                <w:sz w:val="24"/>
              </w:rPr>
              <w:t>)</w:t>
            </w:r>
          </w:p>
        </w:tc>
      </w:tr>
      <w:tr w14:paraId="0312D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79F3A6E6">
            <w:pPr>
              <w:spacing w:line="276" w:lineRule="auto"/>
              <w:jc w:val="center"/>
              <w:rPr>
                <w:rFonts w:ascii="Helvetica CE" w:hAnsi="Helvetica CE"/>
                <w:sz w:val="24"/>
              </w:rPr>
            </w:pPr>
            <w:r>
              <w:rPr>
                <w:rFonts w:hint="eastAsia" w:ascii="Helvetica CE" w:hAnsi="Helvetica CE"/>
                <w:sz w:val="24"/>
              </w:rPr>
              <w:t>12</w:t>
            </w:r>
          </w:p>
        </w:tc>
        <w:tc>
          <w:tcPr>
            <w:tcW w:w="8031" w:type="dxa"/>
            <w:vAlign w:val="center"/>
          </w:tcPr>
          <w:p w14:paraId="1356C6BC">
            <w:pPr>
              <w:tabs>
                <w:tab w:val="left" w:pos="426"/>
                <w:tab w:val="left" w:pos="2835"/>
              </w:tabs>
              <w:spacing w:line="440" w:lineRule="exact"/>
              <w:rPr>
                <w:rFonts w:ascii="Helvetica CE" w:hAnsi="Helvetica CE"/>
                <w:sz w:val="24"/>
                <w:szCs w:val="24"/>
              </w:rPr>
            </w:pPr>
            <w:r>
              <w:rPr>
                <w:rFonts w:ascii="Helvetica CE" w:hAnsi="Helvetica CE"/>
                <w:sz w:val="24"/>
                <w:szCs w:val="24"/>
              </w:rPr>
              <w:t>NMPA</w:t>
            </w:r>
            <w:r>
              <w:rPr>
                <w:rFonts w:hint="eastAsia" w:ascii="Helvetica CE" w:hAnsi="Helvetica CE"/>
                <w:sz w:val="24"/>
                <w:szCs w:val="24"/>
              </w:rPr>
              <w:t>受理通知书或</w:t>
            </w:r>
            <w:r>
              <w:rPr>
                <w:rFonts w:ascii="Helvetica CE" w:hAnsi="Helvetica CE"/>
                <w:sz w:val="24"/>
                <w:szCs w:val="24"/>
              </w:rPr>
              <w:t>CDE</w:t>
            </w:r>
            <w:r>
              <w:rPr>
                <w:rFonts w:hint="eastAsia" w:ascii="Helvetica CE" w:hAnsi="Helvetica CE"/>
                <w:sz w:val="24"/>
                <w:szCs w:val="24"/>
              </w:rPr>
              <w:t>沟通申请，无</w:t>
            </w:r>
            <w:r>
              <w:rPr>
                <w:rFonts w:ascii="Helvetica CE" w:hAnsi="Helvetica CE"/>
                <w:sz w:val="24"/>
                <w:szCs w:val="24"/>
              </w:rPr>
              <w:t>国家食品药品监督管理总局药物临床试验批件或国家药品监督管理局</w:t>
            </w:r>
            <w:r>
              <w:fldChar w:fldCharType="begin"/>
            </w:r>
            <w:r>
              <w:instrText xml:space="preserve"> HYPERLINK "http://www.baidu.com/link?url=P_OKWcZNWmGfAzFPAWANN6eYBU09YoeV2EtSdTls99AUlVmGCQDTmC28hbcEDjofVq8I__64gaL7uB1ABZENHX1xPm1ifpNaEcJyhitlu1UcGbu5dYo3R6BwRbL_BaAna647YAdmTfR5a99Fvs-f9vKuiPRW9zBC6Hz7_KAU-EkJJZe34vGcfgv5KsgDfiMKRxXvhHVU5-TXhfVSxSaostGm1MKfulqNz5V9QZu3PE7" \t "https://www.baidu.com/_blank" </w:instrText>
            </w:r>
            <w:r>
              <w:fldChar w:fldCharType="separate"/>
            </w:r>
            <w:r>
              <w:rPr>
                <w:rFonts w:ascii="Helvetica CE" w:hAnsi="Helvetica CE"/>
                <w:sz w:val="24"/>
                <w:szCs w:val="24"/>
              </w:rPr>
              <w:t>药物临床试验通知书</w:t>
            </w:r>
            <w:r>
              <w:rPr>
                <w:rFonts w:ascii="Helvetica CE" w:hAnsi="Helvetica CE"/>
                <w:sz w:val="24"/>
                <w:szCs w:val="24"/>
              </w:rPr>
              <w:fldChar w:fldCharType="end"/>
            </w:r>
            <w:r>
              <w:rPr>
                <w:rFonts w:hint="eastAsia" w:ascii="Helvetica CE" w:hAnsi="Helvetica CE"/>
                <w:sz w:val="24"/>
                <w:szCs w:val="24"/>
              </w:rPr>
              <w:t>的说明</w:t>
            </w:r>
          </w:p>
        </w:tc>
      </w:tr>
      <w:tr w14:paraId="5678D5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04476CC7">
            <w:pPr>
              <w:spacing w:line="276" w:lineRule="auto"/>
              <w:jc w:val="center"/>
              <w:rPr>
                <w:rFonts w:ascii="Helvetica CE" w:hAnsi="Helvetica CE"/>
                <w:sz w:val="24"/>
              </w:rPr>
            </w:pPr>
            <w:r>
              <w:rPr>
                <w:rFonts w:hint="eastAsia" w:ascii="Helvetica CE" w:hAnsi="Helvetica CE"/>
                <w:sz w:val="24"/>
              </w:rPr>
              <w:t>13</w:t>
            </w:r>
          </w:p>
        </w:tc>
        <w:tc>
          <w:tcPr>
            <w:tcW w:w="8031" w:type="dxa"/>
            <w:vAlign w:val="center"/>
          </w:tcPr>
          <w:p w14:paraId="4324BB07">
            <w:pPr>
              <w:spacing w:line="276" w:lineRule="auto"/>
              <w:rPr>
                <w:rFonts w:ascii="Helvetica CE" w:hAnsi="Helvetica CE"/>
                <w:sz w:val="24"/>
              </w:rPr>
            </w:pPr>
            <w:r>
              <w:rPr>
                <w:rFonts w:hint="eastAsia" w:ascii="Helvetica CE" w:hAnsi="Helvetica CE"/>
                <w:sz w:val="24"/>
              </w:rPr>
              <w:t>试验药物的标签及药检证明（上市前药物）</w:t>
            </w:r>
          </w:p>
          <w:p w14:paraId="7327D6DE">
            <w:pPr>
              <w:spacing w:line="276" w:lineRule="auto"/>
              <w:rPr>
                <w:rFonts w:ascii="Helvetica CE" w:hAnsi="Helvetica CE"/>
                <w:sz w:val="24"/>
              </w:rPr>
            </w:pPr>
            <w:r>
              <w:rPr>
                <w:rFonts w:hint="eastAsia" w:ascii="Helvetica CE" w:hAnsi="Helvetica CE"/>
                <w:sz w:val="24"/>
              </w:rPr>
              <w:t>药品注册批件及进口药品注册证（上市后药物）</w:t>
            </w:r>
          </w:p>
          <w:p w14:paraId="5A6B03AC">
            <w:pPr>
              <w:spacing w:line="276" w:lineRule="auto"/>
              <w:rPr>
                <w:rFonts w:ascii="Helvetica CE" w:hAnsi="Helvetica CE"/>
                <w:sz w:val="24"/>
              </w:rPr>
            </w:pPr>
            <w:r>
              <w:rPr>
                <w:rFonts w:hint="eastAsia" w:ascii="Helvetica CE" w:hAnsi="Helvetica CE"/>
                <w:sz w:val="24"/>
              </w:rPr>
              <w:t>试验药物的药品说明书</w:t>
            </w:r>
          </w:p>
        </w:tc>
      </w:tr>
      <w:tr w14:paraId="07993A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74A70893">
            <w:pPr>
              <w:spacing w:line="276" w:lineRule="auto"/>
              <w:jc w:val="center"/>
              <w:rPr>
                <w:rFonts w:ascii="Helvetica CE" w:hAnsi="Helvetica CE"/>
                <w:sz w:val="24"/>
              </w:rPr>
            </w:pPr>
            <w:r>
              <w:rPr>
                <w:rFonts w:hint="eastAsia" w:ascii="Helvetica CE" w:hAnsi="Helvetica CE"/>
                <w:sz w:val="24"/>
              </w:rPr>
              <w:t>14</w:t>
            </w:r>
          </w:p>
        </w:tc>
        <w:tc>
          <w:tcPr>
            <w:tcW w:w="8031" w:type="dxa"/>
            <w:vAlign w:val="center"/>
          </w:tcPr>
          <w:p w14:paraId="4700DFDF">
            <w:pPr>
              <w:spacing w:line="276" w:lineRule="auto"/>
              <w:rPr>
                <w:rFonts w:ascii="Helvetica CE" w:hAnsi="Helvetica CE"/>
                <w:sz w:val="24"/>
              </w:rPr>
            </w:pPr>
            <w:r>
              <w:rPr>
                <w:rFonts w:hint="eastAsia" w:asciiTheme="minorEastAsia" w:hAnsiTheme="minorEastAsia"/>
                <w:sz w:val="24"/>
                <w:szCs w:val="24"/>
              </w:rPr>
              <w:t>组长单位的批件及审查意见</w:t>
            </w:r>
          </w:p>
        </w:tc>
      </w:tr>
      <w:tr w14:paraId="54BAE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1C5B1F68">
            <w:pPr>
              <w:spacing w:line="276" w:lineRule="auto"/>
              <w:jc w:val="center"/>
              <w:rPr>
                <w:rFonts w:ascii="Helvetica CE" w:hAnsi="Helvetica CE"/>
                <w:sz w:val="24"/>
              </w:rPr>
            </w:pPr>
            <w:r>
              <w:rPr>
                <w:rFonts w:hint="eastAsia" w:ascii="Helvetica CE" w:hAnsi="Helvetica CE"/>
                <w:sz w:val="24"/>
              </w:rPr>
              <w:t>15</w:t>
            </w:r>
          </w:p>
        </w:tc>
        <w:tc>
          <w:tcPr>
            <w:tcW w:w="8031" w:type="dxa"/>
            <w:vAlign w:val="center"/>
          </w:tcPr>
          <w:p w14:paraId="6ED0A0EF">
            <w:pPr>
              <w:spacing w:line="276" w:lineRule="auto"/>
              <w:rPr>
                <w:rFonts w:asciiTheme="minorEastAsia" w:hAnsiTheme="minorEastAsia"/>
                <w:sz w:val="24"/>
                <w:szCs w:val="24"/>
              </w:rPr>
            </w:pPr>
            <w:r>
              <w:rPr>
                <w:rFonts w:hint="eastAsia" w:ascii="Times New Roman" w:hAnsi="Times New Roman" w:eastAsia="宋体" w:cs="Times New Roman"/>
                <w:sz w:val="24"/>
                <w:szCs w:val="24"/>
              </w:rPr>
              <w:t>I</w:t>
            </w:r>
            <w:r>
              <w:rPr>
                <w:rFonts w:ascii="Times New Roman" w:hAnsi="Times New Roman" w:eastAsia="宋体" w:cs="Times New Roman"/>
                <w:sz w:val="24"/>
                <w:szCs w:val="24"/>
              </w:rPr>
              <w:t>期临床</w:t>
            </w:r>
            <w:r>
              <w:rPr>
                <w:rFonts w:hint="eastAsia" w:ascii="Times New Roman" w:hAnsi="Times New Roman" w:eastAsia="宋体" w:cs="Times New Roman"/>
                <w:sz w:val="24"/>
                <w:szCs w:val="24"/>
              </w:rPr>
              <w:t>研究，需提供生物</w:t>
            </w:r>
            <w:r>
              <w:rPr>
                <w:rFonts w:ascii="Times New Roman" w:hAnsi="Times New Roman" w:eastAsia="宋体" w:cs="Times New Roman"/>
                <w:sz w:val="24"/>
                <w:szCs w:val="24"/>
              </w:rPr>
              <w:t>样本全过程管理的制度和SOP</w:t>
            </w:r>
          </w:p>
        </w:tc>
      </w:tr>
      <w:tr w14:paraId="5C3A64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224790AB">
            <w:pPr>
              <w:spacing w:line="276" w:lineRule="auto"/>
              <w:jc w:val="center"/>
              <w:rPr>
                <w:rFonts w:ascii="Helvetica CE" w:hAnsi="Helvetica CE"/>
                <w:sz w:val="24"/>
              </w:rPr>
            </w:pPr>
            <w:r>
              <w:rPr>
                <w:rFonts w:hint="eastAsia" w:ascii="Helvetica CE" w:hAnsi="Helvetica CE"/>
                <w:sz w:val="24"/>
              </w:rPr>
              <w:t>16</w:t>
            </w:r>
          </w:p>
        </w:tc>
        <w:tc>
          <w:tcPr>
            <w:tcW w:w="8031" w:type="dxa"/>
            <w:vAlign w:val="center"/>
          </w:tcPr>
          <w:p w14:paraId="2E85C098">
            <w:pPr>
              <w:spacing w:line="276" w:lineRule="auto"/>
              <w:rPr>
                <w:rFonts w:ascii="Helvetica CE" w:hAnsi="Helvetica CE"/>
                <w:sz w:val="24"/>
              </w:rPr>
            </w:pPr>
            <w:r>
              <w:rPr>
                <w:rFonts w:hint="eastAsia" w:ascii="Times New Roman" w:hAnsi="Times New Roman" w:eastAsia="宋体" w:cs="Times New Roman"/>
                <w:sz w:val="24"/>
                <w:lang w:eastAsia="zh-CN"/>
              </w:rPr>
              <w:t>纸质与CTMS系统提交的一致性声明</w:t>
            </w:r>
          </w:p>
        </w:tc>
      </w:tr>
      <w:tr w14:paraId="3DFEE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7" w:type="dxa"/>
            <w:vAlign w:val="center"/>
          </w:tcPr>
          <w:p w14:paraId="472308B0">
            <w:pPr>
              <w:rPr>
                <w:rFonts w:ascii="Helvetica CE" w:hAnsi="Helvetica CE" w:eastAsia="宋体" w:cs="Times New Roman"/>
                <w:sz w:val="24"/>
              </w:rPr>
            </w:pPr>
            <w:r>
              <w:rPr>
                <w:rFonts w:hint="eastAsia" w:ascii="Helvetica CE" w:hAnsi="Helvetica CE" w:eastAsiaTheme="minorEastAsia" w:cstheme="minorBidi"/>
                <w:kern w:val="2"/>
                <w:sz w:val="24"/>
                <w:lang w:val="en-US" w:eastAsia="zh-CN"/>
              </w:rPr>
              <w:t>17</w:t>
            </w:r>
          </w:p>
        </w:tc>
        <w:tc>
          <w:tcPr>
            <w:tcW w:w="8031" w:type="dxa"/>
            <w:vAlign w:val="center"/>
          </w:tcPr>
          <w:p w14:paraId="15B23781">
            <w:pPr>
              <w:rPr>
                <w:rFonts w:hint="eastAsia" w:ascii="Times New Roman" w:hAnsi="Times New Roman" w:eastAsia="宋体" w:cs="Times New Roman"/>
                <w:kern w:val="0"/>
                <w:sz w:val="24"/>
                <w:lang w:val="en-US" w:eastAsia="zh-CN"/>
              </w:rPr>
            </w:pPr>
            <w:r>
              <w:rPr>
                <w:rFonts w:hint="eastAsia" w:ascii="Helvetica CE" w:hAnsi="Helvetica CE"/>
                <w:sz w:val="24"/>
              </w:rPr>
              <w:t>CRO、CRA委托授权书，申办方或CRO资质及</w:t>
            </w:r>
            <w:r>
              <w:rPr>
                <w:rFonts w:hint="eastAsia" w:ascii="微软雅黑" w:hAnsi="微软雅黑" w:eastAsia="微软雅黑"/>
                <w:b/>
                <w:bCs/>
                <w:sz w:val="24"/>
              </w:rPr>
              <w:t>开票信息</w:t>
            </w:r>
            <w:r>
              <w:rPr>
                <w:rFonts w:hint="eastAsia" w:ascii="Helvetica CE" w:hAnsi="Helvetica CE"/>
                <w:sz w:val="24"/>
              </w:rPr>
              <w:t>（名称、纳税人识别号、地址和电话、开户行及账号）</w:t>
            </w:r>
          </w:p>
        </w:tc>
      </w:tr>
      <w:tr w14:paraId="493D8D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568" w:type="dxa"/>
            <w:gridSpan w:val="2"/>
            <w:vAlign w:val="center"/>
          </w:tcPr>
          <w:p w14:paraId="5473C4FE">
            <w:pPr>
              <w:rPr>
                <w:rFonts w:hint="eastAsia" w:ascii="Times New Roman" w:hAnsi="Times New Roman" w:eastAsia="宋体" w:cs="Times New Roman"/>
                <w:kern w:val="0"/>
                <w:sz w:val="24"/>
                <w:lang w:val="en-US" w:eastAsia="zh-CN"/>
              </w:rPr>
            </w:pPr>
            <w:r>
              <w:rPr>
                <w:rFonts w:ascii="Helvetica CE" w:hAnsi="Helvetica CE" w:eastAsia="宋体" w:cs="Times New Roman"/>
                <w:color w:val="C00000"/>
                <w:kern w:val="0"/>
                <w:sz w:val="24"/>
              </w:rPr>
              <w:t>完整</w:t>
            </w:r>
            <w:r>
              <w:rPr>
                <w:rFonts w:hint="eastAsia" w:ascii="Helvetica CE" w:hAnsi="Helvetica CE" w:eastAsia="宋体" w:cs="Times New Roman"/>
                <w:color w:val="C00000"/>
                <w:kern w:val="0"/>
                <w:sz w:val="24"/>
                <w:lang w:val="en-US" w:eastAsia="zh-CN"/>
              </w:rPr>
              <w:t>纸质</w:t>
            </w:r>
            <w:r>
              <w:rPr>
                <w:rFonts w:ascii="Helvetica CE" w:hAnsi="Helvetica CE" w:eastAsia="宋体" w:cs="Times New Roman"/>
                <w:color w:val="C00000"/>
                <w:kern w:val="0"/>
                <w:sz w:val="24"/>
              </w:rPr>
              <w:t>文件请提交2份</w:t>
            </w:r>
            <w:r>
              <w:rPr>
                <w:rFonts w:hint="eastAsia" w:ascii="Helvetica CE" w:hAnsi="Helvetica CE" w:eastAsia="宋体" w:cs="Times New Roman"/>
                <w:color w:val="C00000"/>
                <w:kern w:val="0"/>
                <w:sz w:val="24"/>
              </w:rPr>
              <w:t>，1份盖鲜章，</w:t>
            </w:r>
            <w:r>
              <w:rPr>
                <w:rFonts w:ascii="Helvetica CE" w:hAnsi="Helvetica CE" w:eastAsia="宋体" w:cs="Times New Roman"/>
                <w:color w:val="C00000"/>
                <w:kern w:val="0"/>
                <w:sz w:val="24"/>
              </w:rPr>
              <w:t>1</w:t>
            </w:r>
            <w:r>
              <w:rPr>
                <w:rFonts w:hint="eastAsia" w:ascii="Helvetica CE" w:hAnsi="Helvetica CE" w:eastAsia="宋体" w:cs="Times New Roman"/>
                <w:color w:val="C00000"/>
                <w:kern w:val="0"/>
                <w:sz w:val="24"/>
              </w:rPr>
              <w:t>份复印件；PDF电子版文件1份（合并为1个文件，做好文件标签</w:t>
            </w:r>
            <w:r>
              <w:rPr>
                <w:rFonts w:hint="eastAsia" w:ascii="Helvetica CE" w:hAnsi="Helvetica CE" w:eastAsia="宋体" w:cs="Times New Roman"/>
                <w:color w:val="C00000"/>
                <w:kern w:val="0"/>
                <w:sz w:val="24"/>
                <w:lang w:eastAsia="zh-CN"/>
              </w:rPr>
              <w:t>、</w:t>
            </w:r>
            <w:r>
              <w:rPr>
                <w:rFonts w:hint="eastAsia" w:ascii="Times New Roman" w:hAnsi="Times New Roman" w:eastAsia="宋体" w:cs="Times New Roman"/>
                <w:color w:val="C00000"/>
                <w:kern w:val="0"/>
                <w:sz w:val="24"/>
                <w:lang w:val="en-US" w:eastAsia="zh-CN"/>
              </w:rPr>
              <w:t>文件夹侧标</w:t>
            </w:r>
            <w:r>
              <w:rPr>
                <w:rFonts w:ascii="Times New Roman" w:hAnsi="Times New Roman" w:eastAsia="宋体" w:cs="Times New Roman"/>
                <w:color w:val="C00000"/>
                <w:kern w:val="0"/>
                <w:sz w:val="24"/>
              </w:rPr>
              <w:t>）</w:t>
            </w:r>
            <w:r>
              <w:rPr>
                <w:rFonts w:hint="eastAsia" w:ascii="Times New Roman" w:hAnsi="Times New Roman" w:eastAsia="宋体" w:cs="Times New Roman"/>
                <w:color w:val="C00000"/>
                <w:kern w:val="0"/>
                <w:sz w:val="24"/>
                <w:lang w:eastAsia="zh-CN"/>
              </w:rPr>
              <w:t>。</w:t>
            </w:r>
          </w:p>
        </w:tc>
      </w:tr>
    </w:tbl>
    <w:p w14:paraId="7D070168">
      <w:pPr>
        <w:ind w:firstLine="567"/>
        <w:outlineLvl w:val="0"/>
        <w:rPr>
          <w:rFonts w:ascii="Times New Roman" w:hAnsi="Times New Roman" w:eastAsia="黑体" w:cs="Times New Roman"/>
          <w:sz w:val="24"/>
        </w:rPr>
      </w:pPr>
      <w:r>
        <w:rPr>
          <w:rFonts w:ascii="Helvetica CE" w:hAnsi="Helvetica CE"/>
          <w:sz w:val="24"/>
        </w:rPr>
        <w:t>提交材料请按照清单的顺序依次排列，并</w:t>
      </w:r>
      <w:r>
        <w:rPr>
          <w:rFonts w:hint="eastAsia" w:ascii="Helvetica CE" w:hAnsi="Helvetica CE"/>
          <w:sz w:val="24"/>
        </w:rPr>
        <w:t>用</w:t>
      </w:r>
      <w:r>
        <w:rPr>
          <w:rFonts w:ascii="Helvetica CE" w:hAnsi="Helvetica CE"/>
          <w:sz w:val="24"/>
        </w:rPr>
        <w:t>文件夹</w:t>
      </w:r>
      <w:r>
        <w:rPr>
          <w:rFonts w:hint="eastAsia" w:ascii="Helvetica CE" w:hAnsi="Helvetica CE"/>
          <w:sz w:val="24"/>
        </w:rPr>
        <w:t>按目录装订</w:t>
      </w:r>
      <w:r>
        <w:rPr>
          <w:rFonts w:ascii="Helvetica CE" w:hAnsi="Helvetica CE"/>
          <w:sz w:val="24"/>
        </w:rPr>
        <w:t>，</w:t>
      </w:r>
      <w:r>
        <w:rPr>
          <w:rFonts w:hint="eastAsia" w:ascii="Helvetica CE" w:hAnsi="Helvetica CE"/>
          <w:sz w:val="24"/>
        </w:rPr>
        <w:t>每项资料间用隔页纸隔开。</w:t>
      </w:r>
      <w:r>
        <w:rPr>
          <w:rFonts w:ascii="Helvetica CE" w:hAnsi="Helvetica CE" w:eastAsia="微软雅黑"/>
          <w:b/>
          <w:sz w:val="24"/>
        </w:rPr>
        <w:t>不接受未订在一起的零散资料</w:t>
      </w:r>
      <w:r>
        <w:rPr>
          <w:rFonts w:ascii="Helvetica CE" w:hAnsi="Helvetica CE"/>
          <w:sz w:val="24"/>
        </w:rPr>
        <w:t>。</w:t>
      </w:r>
    </w:p>
    <w:p w14:paraId="10CDEA72">
      <w:pPr>
        <w:ind w:firstLine="567"/>
        <w:outlineLvl w:val="0"/>
        <w:rPr>
          <w:rFonts w:ascii="Times New Roman" w:hAnsi="Times New Roman" w:eastAsia="黑体" w:cs="Times New Roman"/>
          <w:sz w:val="24"/>
        </w:rPr>
      </w:pPr>
    </w:p>
    <w:p w14:paraId="778A43A1">
      <w:pPr>
        <w:spacing w:line="360" w:lineRule="auto"/>
        <w:ind w:firstLine="567"/>
        <w:outlineLvl w:val="0"/>
        <w:rPr>
          <w:rFonts w:ascii="Times New Roman" w:hAnsi="Times New Roman" w:eastAsia="黑体" w:cs="Times New Roman"/>
          <w:color w:val="000000" w:themeColor="text1"/>
          <w:sz w:val="24"/>
          <w14:textFill>
            <w14:solidFill>
              <w14:schemeClr w14:val="tx1"/>
            </w14:solidFill>
          </w14:textFill>
        </w:rPr>
      </w:pPr>
      <w:r>
        <w:rPr>
          <w:rFonts w:hint="eastAsia" w:ascii="Times New Roman" w:hAnsi="Times New Roman" w:eastAsia="黑体" w:cs="Times New Roman"/>
          <w:sz w:val="24"/>
        </w:rPr>
        <w:t>（三）</w:t>
      </w:r>
      <w:r>
        <w:rPr>
          <w:rFonts w:hint="eastAsia" w:ascii="Times New Roman" w:hAnsi="Times New Roman" w:eastAsia="黑体" w:cs="Times New Roman"/>
          <w:color w:val="000000" w:themeColor="text1"/>
          <w:sz w:val="24"/>
          <w14:textFill>
            <w14:solidFill>
              <w14:schemeClr w14:val="tx1"/>
            </w14:solidFill>
          </w14:textFill>
        </w:rPr>
        <w:t>器械</w:t>
      </w:r>
      <w:r>
        <w:rPr>
          <w:rFonts w:ascii="Times New Roman" w:hAnsi="Times New Roman" w:eastAsia="黑体" w:cs="Times New Roman"/>
          <w:color w:val="000000" w:themeColor="text1"/>
          <w:sz w:val="24"/>
          <w14:textFill>
            <w14:solidFill>
              <w14:schemeClr w14:val="tx1"/>
            </w14:solidFill>
          </w14:textFill>
        </w:rPr>
        <w:t>临床试验伦理审查申请文件清单</w:t>
      </w:r>
    </w:p>
    <w:tbl>
      <w:tblPr>
        <w:tblStyle w:val="6"/>
        <w:tblW w:w="892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57"/>
        <w:gridCol w:w="8363"/>
      </w:tblGrid>
      <w:tr w14:paraId="10DA49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57" w:type="dxa"/>
            <w:vAlign w:val="center"/>
          </w:tcPr>
          <w:p w14:paraId="358E20C6">
            <w:pPr>
              <w:spacing w:line="240" w:lineRule="exact"/>
              <w:jc w:val="both"/>
              <w:rPr>
                <w:rFonts w:ascii="Helvetica CE" w:hAnsi="Helvetica CE" w:cstheme="minorBidi"/>
                <w:color w:val="auto"/>
                <w:sz w:val="24"/>
                <w:szCs w:val="24"/>
              </w:rPr>
            </w:pPr>
            <w:r>
              <w:rPr>
                <w:rFonts w:ascii="Helvetica CE" w:hAnsi="Helvetica CE" w:cstheme="minorBidi"/>
                <w:color w:val="auto"/>
                <w:sz w:val="24"/>
                <w:szCs w:val="24"/>
              </w:rPr>
              <w:t>1</w:t>
            </w:r>
          </w:p>
        </w:tc>
        <w:tc>
          <w:tcPr>
            <w:tcW w:w="8363" w:type="dxa"/>
            <w:vAlign w:val="center"/>
          </w:tcPr>
          <w:p w14:paraId="2EFC7A5B">
            <w:pPr>
              <w:spacing w:line="240" w:lineRule="exact"/>
              <w:rPr>
                <w:rFonts w:ascii="Helvetica CE" w:hAnsi="Helvetica CE" w:cstheme="minorBidi"/>
                <w:color w:val="auto"/>
                <w:sz w:val="24"/>
                <w:szCs w:val="24"/>
              </w:rPr>
            </w:pPr>
            <w:r>
              <w:rPr>
                <w:rFonts w:ascii="Helvetica CE" w:hAnsi="Helvetica CE" w:cstheme="minorBidi"/>
                <w:color w:val="auto"/>
                <w:sz w:val="24"/>
                <w:szCs w:val="24"/>
              </w:rPr>
              <w:t>送审文件清单(清单上及文件上均注明所有提交文件的版本号和日期)</w:t>
            </w:r>
          </w:p>
        </w:tc>
      </w:tr>
      <w:tr w14:paraId="54DDD9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57" w:type="dxa"/>
            <w:vAlign w:val="center"/>
          </w:tcPr>
          <w:p w14:paraId="54D09111">
            <w:pPr>
              <w:spacing w:line="240" w:lineRule="exact"/>
              <w:jc w:val="both"/>
              <w:rPr>
                <w:rFonts w:hint="eastAsia" w:ascii="Helvetica CE" w:hAnsi="Helvetica CE" w:eastAsiaTheme="minorEastAsia" w:cstheme="minorBidi"/>
                <w:color w:val="auto"/>
                <w:sz w:val="24"/>
                <w:szCs w:val="24"/>
                <w:lang w:val="en-US" w:eastAsia="zh-CN"/>
              </w:rPr>
            </w:pPr>
            <w:r>
              <w:rPr>
                <w:rFonts w:hint="eastAsia" w:ascii="Helvetica CE" w:hAnsi="Helvetica CE" w:cstheme="minorBidi"/>
                <w:color w:val="auto"/>
                <w:sz w:val="24"/>
                <w:szCs w:val="24"/>
                <w:lang w:val="en-US" w:eastAsia="zh-CN"/>
              </w:rPr>
              <w:t>2</w:t>
            </w:r>
          </w:p>
        </w:tc>
        <w:tc>
          <w:tcPr>
            <w:tcW w:w="8363" w:type="dxa"/>
            <w:vAlign w:val="center"/>
          </w:tcPr>
          <w:p w14:paraId="2FCC2F5A">
            <w:pPr>
              <w:spacing w:line="240" w:lineRule="exact"/>
              <w:rPr>
                <w:rFonts w:hint="eastAsia" w:ascii="Helvetica CE" w:hAnsi="Helvetica CE" w:eastAsiaTheme="minorEastAsia" w:cstheme="minorBidi"/>
                <w:color w:val="auto"/>
                <w:sz w:val="24"/>
                <w:szCs w:val="24"/>
                <w:lang w:val="en-US" w:eastAsia="zh-CN"/>
              </w:rPr>
            </w:pPr>
            <w:r>
              <w:rPr>
                <w:rFonts w:hint="eastAsia" w:asciiTheme="minorEastAsia" w:hAnsiTheme="minorEastAsia"/>
                <w:sz w:val="24"/>
                <w:szCs w:val="24"/>
              </w:rPr>
              <w:t>申办者研究材料真实性声明，研究团队利益冲突声明</w:t>
            </w:r>
          </w:p>
        </w:tc>
      </w:tr>
      <w:tr w14:paraId="77F10F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57" w:type="dxa"/>
            <w:vAlign w:val="center"/>
          </w:tcPr>
          <w:p w14:paraId="28EC446A">
            <w:pPr>
              <w:spacing w:line="240" w:lineRule="exact"/>
              <w:jc w:val="both"/>
              <w:rPr>
                <w:rFonts w:hint="eastAsia" w:ascii="Helvetica CE" w:hAnsi="Helvetica CE" w:cstheme="minorBidi"/>
                <w:color w:val="auto"/>
                <w:sz w:val="24"/>
                <w:szCs w:val="24"/>
              </w:rPr>
            </w:pPr>
            <w:r>
              <w:rPr>
                <w:rFonts w:hint="eastAsia" w:ascii="Helvetica CE" w:hAnsi="Helvetica CE" w:cstheme="minorBidi"/>
                <w:color w:val="auto"/>
                <w:sz w:val="24"/>
                <w:szCs w:val="24"/>
                <w:lang w:eastAsia="zh-CN"/>
              </w:rPr>
              <w:t>3</w:t>
            </w:r>
          </w:p>
        </w:tc>
        <w:tc>
          <w:tcPr>
            <w:tcW w:w="8363" w:type="dxa"/>
            <w:vAlign w:val="center"/>
          </w:tcPr>
          <w:p w14:paraId="10C2C0FD">
            <w:pPr>
              <w:spacing w:line="240" w:lineRule="exact"/>
              <w:rPr>
                <w:rFonts w:ascii="Helvetica CE" w:hAnsi="Helvetica CE" w:cstheme="minorBidi"/>
                <w:color w:val="auto"/>
                <w:sz w:val="24"/>
                <w:szCs w:val="24"/>
              </w:rPr>
            </w:pPr>
            <w:r>
              <w:rPr>
                <w:rFonts w:ascii="Helvetica CE" w:hAnsi="Helvetica CE" w:cstheme="minorBidi"/>
                <w:color w:val="auto"/>
                <w:sz w:val="24"/>
                <w:szCs w:val="24"/>
              </w:rPr>
              <w:t>伦理审查申请表(申请者签名并注明日期)</w:t>
            </w:r>
            <w:r>
              <w:rPr>
                <w:rFonts w:hint="eastAsia" w:ascii="Times New Roman" w:hAnsi="Times New Roman" w:eastAsia="宋体" w:cs="Times New Roman"/>
                <w:sz w:val="24"/>
                <w:szCs w:val="24"/>
              </w:rPr>
              <w:t>（</w:t>
            </w:r>
            <w:r>
              <w:rPr>
                <w:rFonts w:ascii="Times New Roman" w:hAnsi="Times New Roman" w:eastAsia="宋体" w:cs="Times New Roman"/>
                <w:sz w:val="24"/>
                <w:szCs w:val="24"/>
              </w:rPr>
              <w:t>申请者签名并注明日期</w:t>
            </w:r>
            <w:r>
              <w:rPr>
                <w:rFonts w:hint="eastAsia" w:ascii="Times New Roman" w:hAnsi="Times New Roman" w:eastAsia="宋体" w:cs="Times New Roman"/>
                <w:sz w:val="24"/>
                <w:szCs w:val="24"/>
              </w:rPr>
              <w:t>）</w:t>
            </w:r>
          </w:p>
        </w:tc>
      </w:tr>
      <w:tr w14:paraId="5E135A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4" w:hRule="atLeast"/>
          <w:jc w:val="center"/>
        </w:trPr>
        <w:tc>
          <w:tcPr>
            <w:tcW w:w="557" w:type="dxa"/>
            <w:vAlign w:val="center"/>
          </w:tcPr>
          <w:p w14:paraId="44472E84">
            <w:pPr>
              <w:spacing w:line="240" w:lineRule="exact"/>
              <w:jc w:val="both"/>
              <w:rPr>
                <w:rFonts w:hint="eastAsia" w:ascii="Helvetica CE" w:hAnsi="Helvetica CE" w:eastAsiaTheme="minorEastAsia" w:cstheme="minorBidi"/>
                <w:color w:val="auto"/>
                <w:sz w:val="24"/>
                <w:szCs w:val="24"/>
                <w:lang w:val="en-US" w:eastAsia="zh-CN"/>
              </w:rPr>
            </w:pPr>
            <w:r>
              <w:rPr>
                <w:rFonts w:hint="eastAsia" w:ascii="Helvetica CE" w:hAnsi="Helvetica CE" w:cstheme="minorBidi"/>
                <w:color w:val="auto"/>
                <w:sz w:val="24"/>
                <w:szCs w:val="24"/>
                <w:lang w:val="en-US" w:eastAsia="zh-CN"/>
              </w:rPr>
              <w:t>4</w:t>
            </w:r>
          </w:p>
        </w:tc>
        <w:tc>
          <w:tcPr>
            <w:tcW w:w="8363" w:type="dxa"/>
            <w:vAlign w:val="center"/>
          </w:tcPr>
          <w:p w14:paraId="5960DFC5">
            <w:pPr>
              <w:spacing w:line="240" w:lineRule="exact"/>
              <w:rPr>
                <w:rFonts w:ascii="Helvetica CE" w:hAnsi="Helvetica CE" w:cstheme="minorBidi"/>
                <w:color w:val="auto"/>
                <w:sz w:val="24"/>
                <w:szCs w:val="24"/>
              </w:rPr>
            </w:pPr>
            <w:r>
              <w:rPr>
                <w:rFonts w:ascii="Times New Roman" w:hAnsi="Times New Roman" w:eastAsia="宋体" w:cs="Times New Roman"/>
                <w:sz w:val="24"/>
                <w:szCs w:val="24"/>
              </w:rPr>
              <w:t>云南省第一人民医院</w:t>
            </w:r>
            <w:r>
              <w:rPr>
                <w:rFonts w:hint="eastAsia" w:ascii="Times New Roman" w:hAnsi="Times New Roman" w:eastAsia="宋体" w:cs="Times New Roman"/>
                <w:sz w:val="24"/>
                <w:szCs w:val="24"/>
              </w:rPr>
              <w:t>器械</w:t>
            </w:r>
            <w:r>
              <w:rPr>
                <w:rFonts w:ascii="Times New Roman" w:hAnsi="Times New Roman" w:eastAsia="宋体" w:cs="Times New Roman"/>
                <w:sz w:val="24"/>
                <w:szCs w:val="24"/>
              </w:rPr>
              <w:t>临床试验立项申请表</w:t>
            </w:r>
          </w:p>
        </w:tc>
      </w:tr>
      <w:tr w14:paraId="2A3D38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57" w:type="dxa"/>
            <w:vAlign w:val="center"/>
          </w:tcPr>
          <w:p w14:paraId="7AF62437">
            <w:pPr>
              <w:spacing w:line="240" w:lineRule="exact"/>
              <w:jc w:val="both"/>
              <w:rPr>
                <w:rFonts w:hint="eastAsia" w:ascii="Helvetica CE" w:hAnsi="Helvetica CE" w:cstheme="minorBidi"/>
                <w:color w:val="auto"/>
                <w:sz w:val="24"/>
                <w:szCs w:val="24"/>
              </w:rPr>
            </w:pPr>
            <w:r>
              <w:rPr>
                <w:rFonts w:hint="eastAsia" w:ascii="Helvetica CE" w:hAnsi="Helvetica CE" w:cstheme="minorBidi"/>
                <w:color w:val="auto"/>
                <w:sz w:val="24"/>
                <w:szCs w:val="24"/>
                <w:lang w:eastAsia="zh-CN"/>
              </w:rPr>
              <w:t>5</w:t>
            </w:r>
          </w:p>
        </w:tc>
        <w:tc>
          <w:tcPr>
            <w:tcW w:w="8363" w:type="dxa"/>
            <w:vAlign w:val="center"/>
          </w:tcPr>
          <w:p w14:paraId="4BFA8042">
            <w:pPr>
              <w:spacing w:line="240" w:lineRule="exact"/>
              <w:rPr>
                <w:rFonts w:ascii="Helvetica CE" w:hAnsi="Helvetica CE" w:cstheme="minorBidi"/>
                <w:color w:val="auto"/>
                <w:sz w:val="24"/>
                <w:szCs w:val="24"/>
              </w:rPr>
            </w:pPr>
            <w:r>
              <w:rPr>
                <w:rFonts w:ascii="Helvetica CE" w:hAnsi="Helvetica CE" w:cstheme="minorBidi"/>
                <w:color w:val="auto"/>
                <w:sz w:val="24"/>
                <w:szCs w:val="24"/>
              </w:rPr>
              <w:t>主要研究者专业履历(最新，签名和日期)，</w:t>
            </w:r>
            <w:r>
              <w:rPr>
                <w:rFonts w:ascii="Times New Roman" w:hAnsi="Times New Roman" w:eastAsia="宋体" w:cs="Times New Roman"/>
                <w:sz w:val="24"/>
                <w:szCs w:val="24"/>
              </w:rPr>
              <w:t>附GCP培训证书复印件</w:t>
            </w:r>
          </w:p>
        </w:tc>
      </w:tr>
      <w:tr w14:paraId="1AFE9D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6" w:hRule="atLeast"/>
          <w:jc w:val="center"/>
        </w:trPr>
        <w:tc>
          <w:tcPr>
            <w:tcW w:w="557" w:type="dxa"/>
            <w:vAlign w:val="center"/>
          </w:tcPr>
          <w:p w14:paraId="737393D9">
            <w:pPr>
              <w:spacing w:line="240" w:lineRule="exact"/>
              <w:jc w:val="both"/>
              <w:rPr>
                <w:rFonts w:hint="eastAsia" w:ascii="Helvetica CE" w:hAnsi="Helvetica CE" w:cstheme="minorBidi"/>
                <w:color w:val="auto"/>
                <w:sz w:val="24"/>
                <w:szCs w:val="24"/>
              </w:rPr>
            </w:pPr>
            <w:r>
              <w:rPr>
                <w:rFonts w:hint="eastAsia" w:ascii="Helvetica CE" w:hAnsi="Helvetica CE" w:cstheme="minorBidi"/>
                <w:color w:val="auto"/>
                <w:sz w:val="24"/>
                <w:szCs w:val="24"/>
                <w:lang w:eastAsia="zh-CN"/>
              </w:rPr>
              <w:t>6</w:t>
            </w:r>
          </w:p>
        </w:tc>
        <w:tc>
          <w:tcPr>
            <w:tcW w:w="8363" w:type="dxa"/>
            <w:vAlign w:val="center"/>
          </w:tcPr>
          <w:p w14:paraId="0E355323">
            <w:pPr>
              <w:spacing w:line="240" w:lineRule="exact"/>
              <w:rPr>
                <w:rFonts w:ascii="Helvetica CE" w:hAnsi="Helvetica CE" w:cstheme="minorBidi"/>
                <w:color w:val="auto"/>
                <w:sz w:val="24"/>
                <w:szCs w:val="24"/>
              </w:rPr>
            </w:pPr>
            <w:r>
              <w:rPr>
                <w:rFonts w:ascii="Helvetica CE" w:hAnsi="Helvetica CE" w:cstheme="minorBidi"/>
                <w:color w:val="auto"/>
                <w:sz w:val="24"/>
                <w:szCs w:val="24"/>
              </w:rPr>
              <w:t>研究者手册</w:t>
            </w:r>
            <w:r>
              <w:rPr>
                <w:rFonts w:hint="eastAsia" w:ascii="Helvetica CE" w:hAnsi="Helvetica CE"/>
                <w:sz w:val="24"/>
                <w:szCs w:val="24"/>
              </w:rPr>
              <w:t>及研究手册的更新件</w:t>
            </w:r>
          </w:p>
        </w:tc>
      </w:tr>
      <w:tr w14:paraId="69311A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57" w:type="dxa"/>
            <w:vAlign w:val="center"/>
          </w:tcPr>
          <w:p w14:paraId="1C7D794C">
            <w:pPr>
              <w:spacing w:line="240" w:lineRule="exact"/>
              <w:jc w:val="both"/>
              <w:rPr>
                <w:rFonts w:hint="eastAsia" w:ascii="Helvetica CE" w:hAnsi="Helvetica CE" w:cstheme="minorBidi"/>
                <w:color w:val="auto"/>
                <w:sz w:val="24"/>
                <w:szCs w:val="24"/>
              </w:rPr>
            </w:pPr>
            <w:r>
              <w:rPr>
                <w:rFonts w:hint="eastAsia" w:ascii="Helvetica CE" w:hAnsi="Helvetica CE" w:cstheme="minorBidi"/>
                <w:color w:val="auto"/>
                <w:sz w:val="24"/>
                <w:szCs w:val="24"/>
                <w:lang w:eastAsia="zh-CN"/>
              </w:rPr>
              <w:t>7</w:t>
            </w:r>
          </w:p>
        </w:tc>
        <w:tc>
          <w:tcPr>
            <w:tcW w:w="8363" w:type="dxa"/>
            <w:vAlign w:val="center"/>
          </w:tcPr>
          <w:p w14:paraId="003092FF">
            <w:pPr>
              <w:spacing w:line="240" w:lineRule="exact"/>
              <w:rPr>
                <w:rFonts w:ascii="Helvetica CE" w:hAnsi="Helvetica CE" w:cstheme="minorBidi"/>
                <w:color w:val="auto"/>
                <w:sz w:val="24"/>
                <w:szCs w:val="24"/>
              </w:rPr>
            </w:pPr>
            <w:r>
              <w:rPr>
                <w:rFonts w:ascii="Helvetica CE" w:hAnsi="Helvetica CE" w:cstheme="minorBidi"/>
                <w:color w:val="auto"/>
                <w:sz w:val="24"/>
                <w:szCs w:val="24"/>
              </w:rPr>
              <w:t>临床研究方案(注明版本号/日期</w:t>
            </w:r>
            <w:r>
              <w:rPr>
                <w:rFonts w:hint="eastAsia" w:ascii="Helvetica CE" w:hAnsi="Helvetica CE" w:cstheme="minorBidi"/>
                <w:color w:val="auto"/>
                <w:sz w:val="24"/>
                <w:szCs w:val="24"/>
                <w:lang w:eastAsia="zh-CN"/>
              </w:rPr>
              <w:t>，</w:t>
            </w:r>
            <w:r>
              <w:rPr>
                <w:rFonts w:hint="eastAsia" w:ascii="Times New Roman" w:hAnsi="Times New Roman" w:eastAsia="宋体" w:cs="Times New Roman"/>
                <w:sz w:val="24"/>
                <w:szCs w:val="24"/>
                <w:lang w:val="en-US" w:eastAsia="zh-CN"/>
              </w:rPr>
              <w:t>申办方和研究者双方签字</w:t>
            </w:r>
            <w:r>
              <w:rPr>
                <w:rFonts w:ascii="Helvetica CE" w:hAnsi="Helvetica CE" w:cstheme="minorBidi"/>
                <w:color w:val="auto"/>
                <w:sz w:val="24"/>
                <w:szCs w:val="24"/>
              </w:rPr>
              <w:t>)</w:t>
            </w:r>
          </w:p>
        </w:tc>
      </w:tr>
      <w:tr w14:paraId="7B18FC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57" w:type="dxa"/>
            <w:vAlign w:val="center"/>
          </w:tcPr>
          <w:p w14:paraId="2CF81DAE">
            <w:pPr>
              <w:spacing w:line="240" w:lineRule="exact"/>
              <w:jc w:val="both"/>
              <w:rPr>
                <w:rFonts w:hint="eastAsia" w:ascii="Helvetica CE" w:hAnsi="Helvetica CE" w:cstheme="minorBidi"/>
                <w:color w:val="auto"/>
                <w:sz w:val="24"/>
                <w:szCs w:val="24"/>
              </w:rPr>
            </w:pPr>
            <w:r>
              <w:rPr>
                <w:rFonts w:hint="eastAsia" w:ascii="Helvetica CE" w:hAnsi="Helvetica CE" w:cstheme="minorBidi"/>
                <w:color w:val="auto"/>
                <w:sz w:val="24"/>
                <w:szCs w:val="24"/>
                <w:lang w:eastAsia="zh-CN"/>
              </w:rPr>
              <w:t>8</w:t>
            </w:r>
          </w:p>
        </w:tc>
        <w:tc>
          <w:tcPr>
            <w:tcW w:w="8363" w:type="dxa"/>
            <w:vAlign w:val="center"/>
          </w:tcPr>
          <w:p w14:paraId="645B8BDA">
            <w:pPr>
              <w:spacing w:line="240" w:lineRule="exact"/>
              <w:rPr>
                <w:rFonts w:ascii="Helvetica CE" w:hAnsi="Helvetica CE" w:cstheme="minorBidi"/>
                <w:color w:val="auto"/>
                <w:sz w:val="24"/>
                <w:szCs w:val="24"/>
              </w:rPr>
            </w:pPr>
            <w:r>
              <w:rPr>
                <w:rFonts w:ascii="Helvetica CE" w:hAnsi="Helvetica CE" w:cstheme="minorBidi"/>
                <w:color w:val="auto"/>
                <w:sz w:val="24"/>
                <w:szCs w:val="24"/>
              </w:rPr>
              <w:t>向受试者提供的知情同意书(注明版本号/日期</w:t>
            </w:r>
            <w:r>
              <w:rPr>
                <w:rFonts w:hint="eastAsia" w:ascii="Helvetica CE" w:hAnsi="Helvetica CE" w:cstheme="minorBidi"/>
                <w:color w:val="auto"/>
                <w:sz w:val="24"/>
                <w:szCs w:val="24"/>
                <w:lang w:eastAsia="zh-CN"/>
              </w:rPr>
              <w:t>，</w:t>
            </w:r>
            <w:r>
              <w:rPr>
                <w:rFonts w:hint="eastAsia" w:ascii="Helvetica CE" w:hAnsi="Helvetica CE"/>
                <w:sz w:val="24"/>
                <w:szCs w:val="24"/>
              </w:rPr>
              <w:t>若知情同意书是</w:t>
            </w:r>
            <w:r>
              <w:rPr>
                <w:rFonts w:hint="eastAsia" w:ascii="Helvetica CE" w:hAnsi="Helvetica CE"/>
                <w:sz w:val="24"/>
                <w:szCs w:val="24"/>
                <w:lang w:val="en-US" w:eastAsia="zh-CN"/>
              </w:rPr>
              <w:t>本</w:t>
            </w:r>
            <w:r>
              <w:rPr>
                <w:rFonts w:hint="eastAsia" w:ascii="Helvetica CE" w:hAnsi="Helvetica CE"/>
                <w:sz w:val="24"/>
                <w:szCs w:val="24"/>
              </w:rPr>
              <w:t>中心专用版，需提供修订说明</w:t>
            </w:r>
            <w:r>
              <w:rPr>
                <w:rFonts w:ascii="Helvetica CE" w:hAnsi="Helvetica CE" w:cstheme="minorBidi"/>
                <w:color w:val="auto"/>
                <w:sz w:val="24"/>
                <w:szCs w:val="24"/>
              </w:rPr>
              <w:t>)</w:t>
            </w:r>
          </w:p>
        </w:tc>
      </w:tr>
      <w:tr w14:paraId="061E29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57" w:type="dxa"/>
            <w:vAlign w:val="center"/>
          </w:tcPr>
          <w:p w14:paraId="2ECB389B">
            <w:pPr>
              <w:spacing w:line="240" w:lineRule="exact"/>
              <w:jc w:val="both"/>
              <w:rPr>
                <w:rFonts w:hint="eastAsia" w:ascii="Helvetica CE" w:hAnsi="Helvetica CE" w:cstheme="minorBidi"/>
                <w:color w:val="auto"/>
                <w:sz w:val="24"/>
                <w:szCs w:val="24"/>
              </w:rPr>
            </w:pPr>
            <w:r>
              <w:rPr>
                <w:rFonts w:hint="eastAsia" w:ascii="Helvetica CE" w:hAnsi="Helvetica CE" w:cstheme="minorBidi"/>
                <w:color w:val="auto"/>
                <w:sz w:val="24"/>
                <w:szCs w:val="24"/>
                <w:lang w:eastAsia="zh-CN"/>
              </w:rPr>
              <w:t>9</w:t>
            </w:r>
          </w:p>
        </w:tc>
        <w:tc>
          <w:tcPr>
            <w:tcW w:w="8363" w:type="dxa"/>
            <w:vAlign w:val="center"/>
          </w:tcPr>
          <w:p w14:paraId="7EFBC577">
            <w:pPr>
              <w:spacing w:line="240" w:lineRule="exact"/>
              <w:rPr>
                <w:rFonts w:ascii="Helvetica CE" w:hAnsi="Helvetica CE" w:cstheme="minorBidi"/>
                <w:color w:val="auto"/>
                <w:sz w:val="24"/>
                <w:szCs w:val="24"/>
              </w:rPr>
            </w:pPr>
            <w:r>
              <w:rPr>
                <w:rFonts w:ascii="Helvetica CE" w:hAnsi="Helvetica CE" w:cstheme="minorBidi"/>
                <w:color w:val="auto"/>
                <w:sz w:val="24"/>
                <w:szCs w:val="24"/>
              </w:rPr>
              <w:t>其他需提供给受试者的材料(如受试者日记卡和其他问卷表、用于招募受试者的广告、保险证明等</w:t>
            </w:r>
            <w:r>
              <w:rPr>
                <w:rFonts w:hint="eastAsia" w:ascii="Helvetica CE" w:hAnsi="Helvetica CE" w:cstheme="minorBidi"/>
                <w:color w:val="auto"/>
                <w:sz w:val="24"/>
                <w:szCs w:val="24"/>
                <w:lang w:eastAsia="zh-CN"/>
              </w:rPr>
              <w:t>，</w:t>
            </w:r>
            <w:r>
              <w:rPr>
                <w:rFonts w:hint="eastAsia" w:ascii="Helvetica CE" w:hAnsi="Helvetica CE"/>
                <w:sz w:val="24"/>
                <w:szCs w:val="24"/>
              </w:rPr>
              <w:t>若招募广告是</w:t>
            </w:r>
            <w:r>
              <w:rPr>
                <w:rFonts w:hint="eastAsia" w:ascii="Helvetica CE" w:hAnsi="Helvetica CE"/>
                <w:sz w:val="24"/>
                <w:szCs w:val="24"/>
                <w:lang w:val="en-US" w:eastAsia="zh-CN"/>
              </w:rPr>
              <w:t>本</w:t>
            </w:r>
            <w:r>
              <w:rPr>
                <w:rFonts w:hint="eastAsia" w:ascii="Helvetica CE" w:hAnsi="Helvetica CE"/>
                <w:sz w:val="24"/>
                <w:szCs w:val="24"/>
              </w:rPr>
              <w:t>中心专用版，需提供修订说明</w:t>
            </w:r>
            <w:r>
              <w:rPr>
                <w:rFonts w:ascii="Helvetica CE" w:hAnsi="Helvetica CE" w:cstheme="minorBidi"/>
                <w:color w:val="auto"/>
                <w:sz w:val="24"/>
                <w:szCs w:val="24"/>
              </w:rPr>
              <w:t>)</w:t>
            </w:r>
          </w:p>
        </w:tc>
      </w:tr>
      <w:tr w14:paraId="0C4174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57" w:type="dxa"/>
            <w:vAlign w:val="center"/>
          </w:tcPr>
          <w:p w14:paraId="0768E0EA">
            <w:pPr>
              <w:spacing w:line="240" w:lineRule="exact"/>
              <w:jc w:val="both"/>
              <w:rPr>
                <w:rFonts w:hint="default" w:ascii="Helvetica CE" w:hAnsi="Helvetica CE" w:cstheme="minorBidi"/>
                <w:color w:val="auto"/>
                <w:sz w:val="24"/>
                <w:szCs w:val="24"/>
              </w:rPr>
            </w:pPr>
            <w:r>
              <w:rPr>
                <w:rFonts w:hint="eastAsia" w:ascii="Helvetica CE" w:hAnsi="Helvetica CE" w:cstheme="minorBidi"/>
                <w:color w:val="auto"/>
                <w:sz w:val="24"/>
                <w:szCs w:val="24"/>
                <w:lang w:eastAsia="zh-CN"/>
              </w:rPr>
              <w:t>1</w:t>
            </w:r>
            <w:r>
              <w:rPr>
                <w:rFonts w:hint="eastAsia" w:ascii="Helvetica CE" w:hAnsi="Helvetica CE" w:cstheme="minorBidi"/>
                <w:color w:val="auto"/>
                <w:sz w:val="24"/>
                <w:szCs w:val="24"/>
                <w:lang w:val="en-US" w:eastAsia="zh-CN"/>
              </w:rPr>
              <w:t>0</w:t>
            </w:r>
          </w:p>
        </w:tc>
        <w:tc>
          <w:tcPr>
            <w:tcW w:w="8363" w:type="dxa"/>
            <w:vAlign w:val="center"/>
          </w:tcPr>
          <w:p w14:paraId="7E368B85">
            <w:pPr>
              <w:spacing w:line="240" w:lineRule="exact"/>
              <w:rPr>
                <w:rFonts w:ascii="Helvetica CE" w:hAnsi="Helvetica CE" w:cstheme="minorBidi"/>
                <w:color w:val="auto"/>
                <w:sz w:val="24"/>
                <w:szCs w:val="24"/>
              </w:rPr>
            </w:pPr>
            <w:r>
              <w:rPr>
                <w:rFonts w:ascii="Helvetica CE" w:hAnsi="Helvetica CE" w:cstheme="minorBidi"/>
                <w:color w:val="auto"/>
                <w:sz w:val="24"/>
                <w:szCs w:val="24"/>
              </w:rPr>
              <w:t>研究病历和/或病例报告表(CRF)</w:t>
            </w:r>
          </w:p>
        </w:tc>
      </w:tr>
      <w:tr w14:paraId="2D3B0B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57" w:type="dxa"/>
            <w:vAlign w:val="center"/>
          </w:tcPr>
          <w:p w14:paraId="0C22A2AD">
            <w:pPr>
              <w:spacing w:line="240" w:lineRule="exact"/>
              <w:jc w:val="both"/>
              <w:rPr>
                <w:rFonts w:hint="default" w:ascii="Helvetica CE" w:hAnsi="Helvetica CE" w:cstheme="minorBidi"/>
                <w:color w:val="auto"/>
                <w:sz w:val="24"/>
                <w:szCs w:val="24"/>
              </w:rPr>
            </w:pPr>
            <w:r>
              <w:rPr>
                <w:rFonts w:hint="eastAsia" w:ascii="Helvetica CE" w:hAnsi="Helvetica CE" w:cstheme="minorBidi"/>
                <w:color w:val="auto"/>
                <w:sz w:val="24"/>
                <w:szCs w:val="24"/>
                <w:lang w:eastAsia="zh-CN"/>
              </w:rPr>
              <w:t>1</w:t>
            </w:r>
            <w:r>
              <w:rPr>
                <w:rFonts w:hint="eastAsia" w:ascii="Helvetica CE" w:hAnsi="Helvetica CE" w:cstheme="minorBidi"/>
                <w:color w:val="auto"/>
                <w:sz w:val="24"/>
                <w:szCs w:val="24"/>
                <w:lang w:val="en-US" w:eastAsia="zh-CN"/>
              </w:rPr>
              <w:t>1</w:t>
            </w:r>
          </w:p>
        </w:tc>
        <w:tc>
          <w:tcPr>
            <w:tcW w:w="8363" w:type="dxa"/>
            <w:vAlign w:val="center"/>
          </w:tcPr>
          <w:p w14:paraId="4C73BDCB">
            <w:pPr>
              <w:spacing w:line="240" w:lineRule="exact"/>
              <w:rPr>
                <w:rFonts w:ascii="Helvetica CE" w:hAnsi="Helvetica CE" w:cstheme="minorBidi"/>
                <w:color w:val="auto"/>
                <w:sz w:val="24"/>
                <w:szCs w:val="24"/>
              </w:rPr>
            </w:pPr>
            <w:r>
              <w:rPr>
                <w:rFonts w:hint="eastAsia" w:ascii="Helvetica CE" w:hAnsi="Helvetica CE" w:cstheme="minorBidi"/>
                <w:color w:val="auto"/>
                <w:sz w:val="24"/>
                <w:szCs w:val="24"/>
              </w:rPr>
              <w:t>医疗器械说明书</w:t>
            </w:r>
          </w:p>
        </w:tc>
      </w:tr>
      <w:tr w14:paraId="783C7F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2" w:hRule="atLeast"/>
          <w:jc w:val="center"/>
        </w:trPr>
        <w:tc>
          <w:tcPr>
            <w:tcW w:w="557" w:type="dxa"/>
            <w:vAlign w:val="center"/>
          </w:tcPr>
          <w:p w14:paraId="7DB74602">
            <w:pPr>
              <w:spacing w:line="240" w:lineRule="exact"/>
              <w:jc w:val="both"/>
              <w:rPr>
                <w:rFonts w:hint="default" w:ascii="Helvetica CE" w:hAnsi="Helvetica CE" w:cstheme="minorBidi"/>
                <w:color w:val="auto"/>
                <w:sz w:val="24"/>
                <w:szCs w:val="24"/>
              </w:rPr>
            </w:pPr>
            <w:r>
              <w:rPr>
                <w:rFonts w:hint="eastAsia" w:ascii="Helvetica CE" w:hAnsi="Helvetica CE" w:cstheme="minorBidi"/>
                <w:color w:val="auto"/>
                <w:sz w:val="24"/>
                <w:szCs w:val="24"/>
                <w:lang w:eastAsia="zh-CN"/>
              </w:rPr>
              <w:t>1</w:t>
            </w:r>
            <w:r>
              <w:rPr>
                <w:rFonts w:hint="eastAsia" w:ascii="Helvetica CE" w:hAnsi="Helvetica CE" w:cstheme="minorBidi"/>
                <w:color w:val="auto"/>
                <w:sz w:val="24"/>
                <w:szCs w:val="24"/>
                <w:lang w:val="en-US" w:eastAsia="zh-CN"/>
              </w:rPr>
              <w:t>2</w:t>
            </w:r>
          </w:p>
        </w:tc>
        <w:tc>
          <w:tcPr>
            <w:tcW w:w="8363" w:type="dxa"/>
            <w:vAlign w:val="center"/>
          </w:tcPr>
          <w:p w14:paraId="08CA4EF2">
            <w:pPr>
              <w:spacing w:line="240" w:lineRule="exact"/>
              <w:rPr>
                <w:rFonts w:ascii="Helvetica CE" w:hAnsi="Helvetica CE" w:cstheme="minorBidi"/>
                <w:color w:val="auto"/>
                <w:sz w:val="24"/>
                <w:szCs w:val="24"/>
              </w:rPr>
            </w:pPr>
            <w:r>
              <w:rPr>
                <w:rFonts w:hint="eastAsia" w:ascii="Helvetica CE" w:hAnsi="Helvetica CE" w:cstheme="minorBidi"/>
                <w:color w:val="auto"/>
                <w:sz w:val="24"/>
                <w:szCs w:val="24"/>
              </w:rPr>
              <w:t>注册产品标准或相应的国家、行业标准</w:t>
            </w:r>
          </w:p>
        </w:tc>
      </w:tr>
      <w:tr w14:paraId="1C9B26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557" w:type="dxa"/>
            <w:vAlign w:val="center"/>
          </w:tcPr>
          <w:p w14:paraId="6D6F2823">
            <w:pPr>
              <w:spacing w:line="240" w:lineRule="exact"/>
              <w:jc w:val="both"/>
              <w:rPr>
                <w:rFonts w:hint="default" w:ascii="Helvetica CE" w:hAnsi="Helvetica CE" w:cstheme="minorBidi"/>
                <w:color w:val="auto"/>
                <w:sz w:val="24"/>
                <w:szCs w:val="24"/>
              </w:rPr>
            </w:pPr>
            <w:r>
              <w:rPr>
                <w:rFonts w:hint="eastAsia" w:ascii="Helvetica CE" w:hAnsi="Helvetica CE" w:cstheme="minorBidi"/>
                <w:color w:val="auto"/>
                <w:sz w:val="24"/>
                <w:szCs w:val="24"/>
                <w:lang w:eastAsia="zh-CN"/>
              </w:rPr>
              <w:t>1</w:t>
            </w:r>
            <w:r>
              <w:rPr>
                <w:rFonts w:hint="eastAsia" w:ascii="Helvetica CE" w:hAnsi="Helvetica CE" w:cstheme="minorBidi"/>
                <w:color w:val="auto"/>
                <w:sz w:val="24"/>
                <w:szCs w:val="24"/>
                <w:lang w:val="en-US" w:eastAsia="zh-CN"/>
              </w:rPr>
              <w:t>3</w:t>
            </w:r>
          </w:p>
        </w:tc>
        <w:tc>
          <w:tcPr>
            <w:tcW w:w="8363" w:type="dxa"/>
            <w:vAlign w:val="center"/>
          </w:tcPr>
          <w:p w14:paraId="6BBBD30F">
            <w:pPr>
              <w:spacing w:line="240" w:lineRule="exact"/>
              <w:rPr>
                <w:rFonts w:ascii="Helvetica CE" w:hAnsi="Helvetica CE" w:cstheme="minorBidi"/>
                <w:color w:val="auto"/>
                <w:sz w:val="24"/>
                <w:szCs w:val="24"/>
              </w:rPr>
            </w:pPr>
            <w:r>
              <w:rPr>
                <w:rFonts w:hint="eastAsia" w:ascii="Helvetica CE" w:hAnsi="Helvetica CE" w:cstheme="minorBidi"/>
                <w:color w:val="auto"/>
                <w:sz w:val="24"/>
                <w:szCs w:val="24"/>
              </w:rPr>
              <w:t>产品质量检测报告或产品注册检验报告</w:t>
            </w:r>
          </w:p>
        </w:tc>
      </w:tr>
      <w:tr w14:paraId="2F04DA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2" w:hRule="atLeast"/>
          <w:jc w:val="center"/>
        </w:trPr>
        <w:tc>
          <w:tcPr>
            <w:tcW w:w="557" w:type="dxa"/>
            <w:vAlign w:val="center"/>
          </w:tcPr>
          <w:p w14:paraId="6CBB70FA">
            <w:pPr>
              <w:spacing w:line="240" w:lineRule="exact"/>
              <w:jc w:val="both"/>
              <w:rPr>
                <w:rFonts w:hint="default" w:ascii="Helvetica CE" w:hAnsi="Helvetica CE" w:cstheme="minorBidi"/>
                <w:color w:val="auto"/>
                <w:sz w:val="24"/>
                <w:szCs w:val="24"/>
              </w:rPr>
            </w:pPr>
            <w:r>
              <w:rPr>
                <w:rFonts w:hint="eastAsia" w:ascii="Helvetica CE" w:hAnsi="Helvetica CE" w:cstheme="minorBidi"/>
                <w:color w:val="auto"/>
                <w:sz w:val="24"/>
                <w:szCs w:val="24"/>
                <w:lang w:eastAsia="zh-CN"/>
              </w:rPr>
              <w:t>1</w:t>
            </w:r>
            <w:r>
              <w:rPr>
                <w:rFonts w:hint="eastAsia" w:ascii="Helvetica CE" w:hAnsi="Helvetica CE" w:cstheme="minorBidi"/>
                <w:color w:val="auto"/>
                <w:sz w:val="24"/>
                <w:szCs w:val="24"/>
                <w:lang w:val="en-US" w:eastAsia="zh-CN"/>
              </w:rPr>
              <w:t>4</w:t>
            </w:r>
          </w:p>
        </w:tc>
        <w:tc>
          <w:tcPr>
            <w:tcW w:w="8363" w:type="dxa"/>
            <w:vAlign w:val="center"/>
          </w:tcPr>
          <w:p w14:paraId="4AD60843">
            <w:pPr>
              <w:spacing w:line="240" w:lineRule="exact"/>
              <w:rPr>
                <w:rFonts w:ascii="Helvetica CE" w:hAnsi="Helvetica CE" w:cstheme="minorBidi"/>
                <w:color w:val="auto"/>
                <w:sz w:val="24"/>
                <w:szCs w:val="24"/>
              </w:rPr>
            </w:pPr>
            <w:r>
              <w:rPr>
                <w:rFonts w:hint="eastAsia" w:ascii="Helvetica CE" w:hAnsi="Helvetica CE" w:cstheme="minorBidi"/>
                <w:color w:val="auto"/>
                <w:sz w:val="24"/>
                <w:szCs w:val="24"/>
              </w:rPr>
              <w:t>医疗器械动物实验报告</w:t>
            </w:r>
          </w:p>
        </w:tc>
      </w:tr>
      <w:tr w14:paraId="1208AA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2" w:hRule="atLeast"/>
          <w:jc w:val="center"/>
        </w:trPr>
        <w:tc>
          <w:tcPr>
            <w:tcW w:w="557" w:type="dxa"/>
            <w:vAlign w:val="center"/>
          </w:tcPr>
          <w:p w14:paraId="1FE494CB">
            <w:pPr>
              <w:spacing w:line="240" w:lineRule="exact"/>
              <w:jc w:val="both"/>
              <w:rPr>
                <w:rFonts w:hint="default" w:ascii="Helvetica CE" w:hAnsi="Helvetica CE" w:cstheme="minorBidi"/>
                <w:color w:val="auto"/>
                <w:sz w:val="24"/>
                <w:szCs w:val="24"/>
              </w:rPr>
            </w:pPr>
            <w:r>
              <w:rPr>
                <w:rFonts w:hint="eastAsia" w:ascii="Helvetica CE" w:hAnsi="Helvetica CE" w:cstheme="minorBidi"/>
                <w:color w:val="auto"/>
                <w:sz w:val="24"/>
                <w:szCs w:val="24"/>
                <w:lang w:eastAsia="zh-CN"/>
              </w:rPr>
              <w:t>1</w:t>
            </w:r>
            <w:r>
              <w:rPr>
                <w:rFonts w:hint="eastAsia" w:ascii="Helvetica CE" w:hAnsi="Helvetica CE" w:cstheme="minorBidi"/>
                <w:color w:val="auto"/>
                <w:sz w:val="24"/>
                <w:szCs w:val="24"/>
                <w:lang w:val="en-US" w:eastAsia="zh-CN"/>
              </w:rPr>
              <w:t>5</w:t>
            </w:r>
          </w:p>
        </w:tc>
        <w:tc>
          <w:tcPr>
            <w:tcW w:w="8363" w:type="dxa"/>
            <w:vAlign w:val="center"/>
          </w:tcPr>
          <w:p w14:paraId="4F60329A">
            <w:pPr>
              <w:spacing w:line="240" w:lineRule="exact"/>
              <w:rPr>
                <w:rFonts w:ascii="Helvetica CE" w:hAnsi="Helvetica CE" w:cstheme="minorBidi"/>
                <w:color w:val="auto"/>
                <w:sz w:val="24"/>
                <w:szCs w:val="24"/>
              </w:rPr>
            </w:pPr>
            <w:r>
              <w:rPr>
                <w:rFonts w:hint="eastAsia" w:ascii="Helvetica CE" w:hAnsi="Helvetica CE" w:cstheme="minorBidi"/>
                <w:color w:val="auto"/>
                <w:sz w:val="24"/>
                <w:szCs w:val="24"/>
              </w:rPr>
              <w:t>国家食品药品监督管理局临床研究批件(第三类医疗器械进行临床试验对人体具有较高风险的，应当经国务院食品药品监督管理部门批准文件)。</w:t>
            </w:r>
          </w:p>
        </w:tc>
      </w:tr>
      <w:tr w14:paraId="598339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57" w:type="dxa"/>
            <w:vAlign w:val="center"/>
          </w:tcPr>
          <w:p w14:paraId="24F5A65A">
            <w:pPr>
              <w:spacing w:line="240" w:lineRule="exact"/>
              <w:jc w:val="both"/>
              <w:rPr>
                <w:rFonts w:hint="default" w:ascii="Helvetica CE" w:hAnsi="Helvetica CE" w:cstheme="minorBidi"/>
                <w:color w:val="auto"/>
                <w:sz w:val="24"/>
                <w:szCs w:val="24"/>
              </w:rPr>
            </w:pPr>
            <w:r>
              <w:rPr>
                <w:rFonts w:hint="eastAsia" w:ascii="Helvetica CE" w:hAnsi="Helvetica CE" w:cstheme="minorBidi"/>
                <w:color w:val="auto"/>
                <w:sz w:val="24"/>
                <w:szCs w:val="24"/>
                <w:lang w:eastAsia="zh-CN"/>
              </w:rPr>
              <w:t>1</w:t>
            </w:r>
            <w:r>
              <w:rPr>
                <w:rFonts w:hint="eastAsia" w:ascii="Helvetica CE" w:hAnsi="Helvetica CE" w:cstheme="minorBidi"/>
                <w:color w:val="auto"/>
                <w:sz w:val="24"/>
                <w:szCs w:val="24"/>
                <w:lang w:val="en-US" w:eastAsia="zh-CN"/>
              </w:rPr>
              <w:t>6</w:t>
            </w:r>
          </w:p>
        </w:tc>
        <w:tc>
          <w:tcPr>
            <w:tcW w:w="8363" w:type="dxa"/>
            <w:vAlign w:val="center"/>
          </w:tcPr>
          <w:p w14:paraId="264BE477">
            <w:pPr>
              <w:spacing w:line="240" w:lineRule="exact"/>
              <w:rPr>
                <w:rFonts w:ascii="Helvetica CE" w:hAnsi="Helvetica CE" w:cstheme="minorBidi"/>
                <w:color w:val="auto"/>
                <w:sz w:val="24"/>
                <w:szCs w:val="24"/>
              </w:rPr>
            </w:pPr>
            <w:r>
              <w:rPr>
                <w:rFonts w:ascii="Helvetica CE" w:hAnsi="Helvetica CE" w:cstheme="minorBidi"/>
                <w:color w:val="auto"/>
                <w:sz w:val="24"/>
                <w:szCs w:val="24"/>
              </w:rPr>
              <w:t>药检报告</w:t>
            </w:r>
          </w:p>
        </w:tc>
      </w:tr>
      <w:tr w14:paraId="2EF512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57" w:type="dxa"/>
            <w:vAlign w:val="center"/>
          </w:tcPr>
          <w:p w14:paraId="498529BB">
            <w:pPr>
              <w:spacing w:line="240" w:lineRule="exact"/>
              <w:jc w:val="both"/>
              <w:rPr>
                <w:rFonts w:hint="default" w:ascii="Helvetica CE" w:hAnsi="Helvetica CE" w:cstheme="minorBidi"/>
                <w:color w:val="auto"/>
                <w:sz w:val="24"/>
                <w:szCs w:val="24"/>
              </w:rPr>
            </w:pPr>
            <w:r>
              <w:rPr>
                <w:rFonts w:hint="eastAsia" w:ascii="Helvetica CE" w:hAnsi="Helvetica CE" w:cstheme="minorBidi"/>
                <w:color w:val="auto"/>
                <w:sz w:val="24"/>
                <w:szCs w:val="24"/>
                <w:lang w:eastAsia="zh-CN"/>
              </w:rPr>
              <w:t>1</w:t>
            </w:r>
            <w:r>
              <w:rPr>
                <w:rFonts w:hint="eastAsia" w:ascii="Helvetica CE" w:hAnsi="Helvetica CE" w:cstheme="minorBidi"/>
                <w:color w:val="auto"/>
                <w:sz w:val="24"/>
                <w:szCs w:val="24"/>
                <w:lang w:val="en-US" w:eastAsia="zh-CN"/>
              </w:rPr>
              <w:t>7</w:t>
            </w:r>
          </w:p>
        </w:tc>
        <w:tc>
          <w:tcPr>
            <w:tcW w:w="8363" w:type="dxa"/>
            <w:vAlign w:val="center"/>
          </w:tcPr>
          <w:p w14:paraId="360E3C7C">
            <w:pPr>
              <w:spacing w:line="240" w:lineRule="exact"/>
              <w:rPr>
                <w:rFonts w:hint="eastAsia" w:ascii="Helvetica CE" w:hAnsi="Helvetica CE" w:cstheme="minorBidi"/>
                <w:color w:val="auto"/>
                <w:sz w:val="24"/>
                <w:szCs w:val="24"/>
              </w:rPr>
            </w:pPr>
            <w:r>
              <w:rPr>
                <w:rFonts w:ascii="Helvetica CE" w:hAnsi="Helvetica CE" w:cstheme="minorBidi"/>
                <w:color w:val="auto"/>
                <w:sz w:val="24"/>
                <w:szCs w:val="24"/>
              </w:rPr>
              <w:t>所有以前其他伦理委员会或管理机构对申请研究项目的重要决定</w:t>
            </w:r>
            <w:r>
              <w:rPr>
                <w:rFonts w:hint="eastAsia" w:ascii="Helvetica CE" w:hAnsi="Helvetica CE" w:cstheme="minorBidi"/>
                <w:color w:val="auto"/>
                <w:sz w:val="24"/>
                <w:szCs w:val="24"/>
                <w:lang w:eastAsia="zh-CN"/>
              </w:rPr>
              <w:t>（</w:t>
            </w:r>
            <w:r>
              <w:rPr>
                <w:rFonts w:hint="eastAsia" w:ascii="Helvetica CE" w:hAnsi="Helvetica CE" w:cstheme="minorBidi"/>
                <w:color w:val="auto"/>
                <w:sz w:val="24"/>
                <w:szCs w:val="24"/>
                <w:lang w:val="en-US" w:eastAsia="zh-CN"/>
              </w:rPr>
              <w:t>如，组长单位的批件及审查意见</w:t>
            </w:r>
            <w:r>
              <w:rPr>
                <w:rFonts w:hint="eastAsia" w:ascii="Helvetica CE" w:hAnsi="Helvetica CE" w:cstheme="minorBidi"/>
                <w:color w:val="auto"/>
                <w:sz w:val="24"/>
                <w:szCs w:val="24"/>
                <w:lang w:eastAsia="zh-CN"/>
              </w:rPr>
              <w:t>）</w:t>
            </w:r>
          </w:p>
        </w:tc>
      </w:tr>
      <w:tr w14:paraId="0DFAB5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57" w:type="dxa"/>
            <w:vAlign w:val="center"/>
          </w:tcPr>
          <w:p w14:paraId="4A1813DF">
            <w:pPr>
              <w:spacing w:line="240" w:lineRule="exact"/>
              <w:jc w:val="both"/>
              <w:rPr>
                <w:rFonts w:hint="default" w:ascii="Helvetica CE" w:hAnsi="Helvetica CE" w:cstheme="minorBidi"/>
                <w:color w:val="auto"/>
                <w:sz w:val="24"/>
                <w:szCs w:val="24"/>
              </w:rPr>
            </w:pPr>
            <w:r>
              <w:rPr>
                <w:rFonts w:hint="eastAsia" w:ascii="Helvetica CE" w:hAnsi="Helvetica CE" w:cstheme="minorBidi"/>
                <w:color w:val="auto"/>
                <w:sz w:val="24"/>
                <w:szCs w:val="24"/>
                <w:lang w:eastAsia="zh-CN"/>
              </w:rPr>
              <w:t>1</w:t>
            </w:r>
            <w:r>
              <w:rPr>
                <w:rFonts w:hint="eastAsia" w:ascii="Helvetica CE" w:hAnsi="Helvetica CE" w:cstheme="minorBidi"/>
                <w:color w:val="auto"/>
                <w:sz w:val="24"/>
                <w:szCs w:val="24"/>
                <w:lang w:val="en-US" w:eastAsia="zh-CN"/>
              </w:rPr>
              <w:t>8</w:t>
            </w:r>
          </w:p>
        </w:tc>
        <w:tc>
          <w:tcPr>
            <w:tcW w:w="8363" w:type="dxa"/>
            <w:vAlign w:val="center"/>
          </w:tcPr>
          <w:p w14:paraId="2A9F4CCC">
            <w:pPr>
              <w:spacing w:line="240" w:lineRule="exact"/>
              <w:rPr>
                <w:rFonts w:ascii="Helvetica CE" w:hAnsi="Helvetica CE" w:cstheme="minorBidi"/>
                <w:color w:val="auto"/>
                <w:sz w:val="24"/>
                <w:szCs w:val="24"/>
              </w:rPr>
            </w:pPr>
            <w:r>
              <w:rPr>
                <w:rFonts w:ascii="Helvetica CE" w:hAnsi="Helvetica CE" w:cstheme="minorBidi"/>
                <w:color w:val="auto"/>
                <w:sz w:val="24"/>
                <w:szCs w:val="24"/>
              </w:rPr>
              <w:t>试验用医疗器械的研制符合适用的医疗器械质量管理体系相关要求的</w:t>
            </w:r>
            <w:r>
              <w:rPr>
                <w:rFonts w:hint="eastAsia" w:ascii="Helvetica CE" w:hAnsi="Helvetica CE" w:cstheme="minorBidi"/>
                <w:color w:val="auto"/>
                <w:sz w:val="24"/>
                <w:szCs w:val="24"/>
              </w:rPr>
              <w:t>声明</w:t>
            </w:r>
          </w:p>
        </w:tc>
      </w:tr>
      <w:tr w14:paraId="269217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557" w:type="dxa"/>
            <w:vAlign w:val="center"/>
          </w:tcPr>
          <w:p w14:paraId="2F53D4A7">
            <w:pPr>
              <w:spacing w:line="240" w:lineRule="exact"/>
              <w:jc w:val="both"/>
              <w:rPr>
                <w:rFonts w:hint="default" w:ascii="Helvetica CE" w:hAnsi="Helvetica CE" w:cstheme="minorBidi"/>
                <w:color w:val="auto"/>
                <w:sz w:val="24"/>
                <w:szCs w:val="24"/>
              </w:rPr>
            </w:pPr>
            <w:r>
              <w:rPr>
                <w:rFonts w:hint="eastAsia" w:ascii="Helvetica CE" w:hAnsi="Helvetica CE" w:cstheme="minorBidi"/>
                <w:color w:val="auto"/>
                <w:sz w:val="24"/>
                <w:szCs w:val="24"/>
                <w:lang w:eastAsia="zh-CN"/>
              </w:rPr>
              <w:t>1</w:t>
            </w:r>
            <w:r>
              <w:rPr>
                <w:rFonts w:hint="eastAsia" w:ascii="Helvetica CE" w:hAnsi="Helvetica CE" w:cstheme="minorBidi"/>
                <w:color w:val="auto"/>
                <w:sz w:val="24"/>
                <w:szCs w:val="24"/>
                <w:lang w:val="en-US" w:eastAsia="zh-CN"/>
              </w:rPr>
              <w:t>9</w:t>
            </w:r>
          </w:p>
        </w:tc>
        <w:tc>
          <w:tcPr>
            <w:tcW w:w="8363" w:type="dxa"/>
            <w:vAlign w:val="center"/>
          </w:tcPr>
          <w:p w14:paraId="25B57FB8">
            <w:pPr>
              <w:spacing w:line="240" w:lineRule="exact"/>
              <w:rPr>
                <w:rFonts w:ascii="Helvetica CE" w:hAnsi="Helvetica CE" w:cstheme="minorBidi"/>
                <w:color w:val="auto"/>
                <w:sz w:val="24"/>
                <w:szCs w:val="24"/>
              </w:rPr>
            </w:pPr>
            <w:r>
              <w:rPr>
                <w:rFonts w:hint="eastAsia" w:ascii="Helvetica CE" w:hAnsi="Helvetica CE" w:cstheme="minorBidi"/>
                <w:color w:val="auto"/>
                <w:sz w:val="24"/>
                <w:szCs w:val="24"/>
              </w:rPr>
              <w:t>申办者资质（营业执照、医疗器械生产许可证、组织机构代码、税务登记证）</w:t>
            </w:r>
          </w:p>
        </w:tc>
      </w:tr>
      <w:tr w14:paraId="302316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0" w:hRule="atLeast"/>
          <w:jc w:val="center"/>
        </w:trPr>
        <w:tc>
          <w:tcPr>
            <w:tcW w:w="557" w:type="dxa"/>
            <w:vAlign w:val="center"/>
          </w:tcPr>
          <w:p w14:paraId="1BBA50AD">
            <w:pPr>
              <w:spacing w:line="240" w:lineRule="exact"/>
              <w:jc w:val="both"/>
              <w:rPr>
                <w:rFonts w:hint="default" w:ascii="Helvetica CE" w:hAnsi="Helvetica CE" w:cstheme="minorBidi"/>
                <w:color w:val="auto"/>
                <w:sz w:val="24"/>
                <w:szCs w:val="24"/>
              </w:rPr>
            </w:pPr>
            <w:r>
              <w:rPr>
                <w:rFonts w:hint="eastAsia" w:ascii="Helvetica CE" w:hAnsi="Helvetica CE" w:cstheme="minorBidi"/>
                <w:color w:val="auto"/>
                <w:sz w:val="24"/>
                <w:szCs w:val="24"/>
                <w:lang w:eastAsia="zh-CN"/>
              </w:rPr>
              <w:t>2</w:t>
            </w:r>
            <w:r>
              <w:rPr>
                <w:rFonts w:hint="eastAsia" w:ascii="Helvetica CE" w:hAnsi="Helvetica CE" w:cstheme="minorBidi"/>
                <w:color w:val="auto"/>
                <w:sz w:val="24"/>
                <w:szCs w:val="24"/>
                <w:lang w:val="en-US" w:eastAsia="zh-CN"/>
              </w:rPr>
              <w:t>0</w:t>
            </w:r>
          </w:p>
        </w:tc>
        <w:tc>
          <w:tcPr>
            <w:tcW w:w="8363" w:type="dxa"/>
            <w:vAlign w:val="center"/>
          </w:tcPr>
          <w:p w14:paraId="1C0FF45C">
            <w:pPr>
              <w:spacing w:line="240" w:lineRule="exact"/>
              <w:rPr>
                <w:rFonts w:ascii="Helvetica CE" w:hAnsi="Helvetica CE" w:cstheme="minorBidi"/>
                <w:color w:val="auto"/>
                <w:sz w:val="24"/>
                <w:szCs w:val="24"/>
              </w:rPr>
            </w:pPr>
            <w:r>
              <w:rPr>
                <w:rFonts w:hint="eastAsia" w:ascii="Helvetica CE" w:hAnsi="Helvetica CE" w:cstheme="minorBidi"/>
                <w:color w:val="auto"/>
                <w:sz w:val="24"/>
                <w:szCs w:val="24"/>
              </w:rPr>
              <w:t>保险</w:t>
            </w:r>
          </w:p>
        </w:tc>
      </w:tr>
      <w:tr w14:paraId="271A4A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5" w:hRule="atLeast"/>
          <w:jc w:val="center"/>
        </w:trPr>
        <w:tc>
          <w:tcPr>
            <w:tcW w:w="557" w:type="dxa"/>
            <w:vAlign w:val="center"/>
          </w:tcPr>
          <w:p w14:paraId="6DF52140">
            <w:pPr>
              <w:spacing w:line="240" w:lineRule="exact"/>
              <w:jc w:val="both"/>
              <w:rPr>
                <w:rFonts w:hint="default" w:ascii="Helvetica CE" w:hAnsi="Helvetica CE" w:cstheme="minorBidi"/>
                <w:color w:val="auto"/>
                <w:sz w:val="24"/>
                <w:szCs w:val="24"/>
              </w:rPr>
            </w:pPr>
            <w:r>
              <w:rPr>
                <w:rFonts w:hint="eastAsia" w:ascii="Helvetica CE" w:hAnsi="Helvetica CE" w:cstheme="minorBidi"/>
                <w:color w:val="auto"/>
                <w:sz w:val="24"/>
                <w:szCs w:val="24"/>
                <w:lang w:eastAsia="zh-CN"/>
              </w:rPr>
              <w:t>2</w:t>
            </w:r>
            <w:r>
              <w:rPr>
                <w:rFonts w:hint="eastAsia" w:ascii="Helvetica CE" w:hAnsi="Helvetica CE" w:cstheme="minorBidi"/>
                <w:color w:val="auto"/>
                <w:sz w:val="24"/>
                <w:szCs w:val="24"/>
                <w:lang w:val="en-US" w:eastAsia="zh-CN"/>
              </w:rPr>
              <w:t>1</w:t>
            </w:r>
          </w:p>
        </w:tc>
        <w:tc>
          <w:tcPr>
            <w:tcW w:w="8363" w:type="dxa"/>
            <w:vAlign w:val="center"/>
          </w:tcPr>
          <w:p w14:paraId="1EF80CD7">
            <w:pPr>
              <w:spacing w:line="240" w:lineRule="exact"/>
              <w:rPr>
                <w:rFonts w:hint="eastAsia" w:ascii="Helvetica CE" w:hAnsi="Helvetica CE" w:cstheme="minorBidi"/>
                <w:color w:val="auto"/>
                <w:sz w:val="24"/>
                <w:szCs w:val="24"/>
              </w:rPr>
            </w:pPr>
            <w:r>
              <w:rPr>
                <w:rFonts w:hint="eastAsia" w:ascii="Times New Roman" w:hAnsi="Times New Roman" w:eastAsia="宋体" w:cs="Times New Roman"/>
                <w:sz w:val="24"/>
                <w:lang w:eastAsia="zh-CN"/>
              </w:rPr>
              <w:t>纸质与CTMS系统提交的一致性声明</w:t>
            </w:r>
          </w:p>
        </w:tc>
      </w:tr>
      <w:tr w14:paraId="6D9C54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57" w:type="dxa"/>
            <w:vAlign w:val="center"/>
          </w:tcPr>
          <w:p w14:paraId="67257886">
            <w:pPr>
              <w:spacing w:line="240" w:lineRule="exact"/>
              <w:ind w:firstLine="0" w:firstLineChars="0"/>
              <w:jc w:val="both"/>
              <w:rPr>
                <w:rFonts w:hint="default" w:ascii="Helvetica CE" w:hAnsi="Helvetica CE" w:eastAsiaTheme="minorEastAsia" w:cstheme="minorBidi"/>
                <w:color w:val="auto"/>
                <w:sz w:val="24"/>
                <w:szCs w:val="24"/>
                <w:lang w:val="en-US" w:eastAsia="zh-CN"/>
              </w:rPr>
            </w:pPr>
            <w:r>
              <w:rPr>
                <w:rFonts w:hint="eastAsia" w:ascii="Helvetica CE" w:hAnsi="Helvetica CE" w:cstheme="minorBidi"/>
                <w:color w:val="auto"/>
                <w:sz w:val="24"/>
                <w:szCs w:val="24"/>
                <w:lang w:val="en-US" w:eastAsia="zh-CN"/>
              </w:rPr>
              <w:t>22</w:t>
            </w:r>
          </w:p>
        </w:tc>
        <w:tc>
          <w:tcPr>
            <w:tcW w:w="8363" w:type="dxa"/>
            <w:vAlign w:val="center"/>
          </w:tcPr>
          <w:p w14:paraId="5A1E12BD">
            <w:pPr>
              <w:spacing w:line="240" w:lineRule="exact"/>
              <w:ind w:firstLine="0" w:firstLineChars="0"/>
              <w:jc w:val="both"/>
              <w:rPr>
                <w:rFonts w:ascii="Helvetica CE" w:hAnsi="Helvetica CE" w:cstheme="minorBidi"/>
                <w:color w:val="auto"/>
                <w:sz w:val="24"/>
                <w:szCs w:val="24"/>
              </w:rPr>
            </w:pPr>
            <w:r>
              <w:rPr>
                <w:rFonts w:hint="eastAsia" w:ascii="Helvetica CE" w:hAnsi="Helvetica CE" w:cstheme="minorBidi"/>
                <w:color w:val="auto"/>
                <w:sz w:val="24"/>
                <w:szCs w:val="24"/>
              </w:rPr>
              <w:t>其他</w:t>
            </w:r>
            <w:r>
              <w:rPr>
                <w:rFonts w:hint="eastAsia" w:ascii="Helvetica CE" w:hAnsi="Helvetica CE" w:cstheme="minorBidi"/>
                <w:color w:val="auto"/>
                <w:sz w:val="24"/>
                <w:szCs w:val="24"/>
                <w:lang w:eastAsia="zh-CN"/>
              </w:rPr>
              <w:t>：</w:t>
            </w:r>
            <w:r>
              <w:rPr>
                <w:rFonts w:ascii="Times New Roman" w:hAnsi="Times New Roman" w:eastAsia="宋体" w:cs="Times New Roman"/>
                <w:sz w:val="24"/>
                <w:szCs w:val="24"/>
              </w:rPr>
              <w:t>CRO、CRA委托授权书</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rPr>
              <w:t>申办方或CRO资质及</w:t>
            </w:r>
            <w:r>
              <w:rPr>
                <w:rFonts w:ascii="Times New Roman" w:hAnsi="Times New Roman" w:eastAsia="宋体" w:cs="Times New Roman"/>
                <w:b/>
                <w:bCs/>
                <w:sz w:val="24"/>
                <w:szCs w:val="24"/>
              </w:rPr>
              <w:t>开票信息</w:t>
            </w:r>
            <w:r>
              <w:rPr>
                <w:rFonts w:ascii="Times New Roman" w:hAnsi="Times New Roman" w:eastAsia="宋体" w:cs="Times New Roman"/>
                <w:sz w:val="24"/>
                <w:szCs w:val="24"/>
              </w:rPr>
              <w:t>（名称、纳税人识别号、地址和电话、开户行及账号）</w:t>
            </w:r>
          </w:p>
        </w:tc>
      </w:tr>
      <w:tr w14:paraId="26EF4D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920" w:type="dxa"/>
            <w:gridSpan w:val="2"/>
            <w:vAlign w:val="center"/>
          </w:tcPr>
          <w:p w14:paraId="1B692D32">
            <w:pPr>
              <w:spacing w:line="240" w:lineRule="exact"/>
              <w:ind w:firstLine="0" w:firstLineChars="0"/>
              <w:jc w:val="both"/>
              <w:rPr>
                <w:rFonts w:hint="eastAsia" w:ascii="Times New Roman" w:hAnsi="Times New Roman" w:eastAsia="宋体" w:cs="Times New Roman"/>
                <w:kern w:val="0"/>
                <w:sz w:val="24"/>
                <w:szCs w:val="24"/>
                <w:lang w:val="en-US" w:eastAsia="zh-CN"/>
              </w:rPr>
            </w:pPr>
            <w:r>
              <w:rPr>
                <w:rFonts w:ascii="Helvetica CE" w:hAnsi="Helvetica CE" w:eastAsia="宋体" w:cs="Times New Roman"/>
                <w:color w:val="C00000"/>
                <w:kern w:val="0"/>
                <w:sz w:val="24"/>
              </w:rPr>
              <w:t>完整</w:t>
            </w:r>
            <w:r>
              <w:rPr>
                <w:rFonts w:hint="eastAsia" w:ascii="Helvetica CE" w:hAnsi="Helvetica CE" w:eastAsia="宋体" w:cs="Times New Roman"/>
                <w:color w:val="C00000"/>
                <w:kern w:val="0"/>
                <w:sz w:val="24"/>
                <w:lang w:val="en-US" w:eastAsia="zh-CN"/>
              </w:rPr>
              <w:t>纸质</w:t>
            </w:r>
            <w:r>
              <w:rPr>
                <w:rFonts w:ascii="Helvetica CE" w:hAnsi="Helvetica CE" w:eastAsia="宋体" w:cs="Times New Roman"/>
                <w:color w:val="C00000"/>
                <w:kern w:val="0"/>
                <w:sz w:val="24"/>
              </w:rPr>
              <w:t>文件请提交2份</w:t>
            </w:r>
            <w:r>
              <w:rPr>
                <w:rFonts w:hint="eastAsia" w:ascii="Helvetica CE" w:hAnsi="Helvetica CE" w:eastAsia="宋体" w:cs="Times New Roman"/>
                <w:color w:val="C00000"/>
                <w:kern w:val="0"/>
                <w:sz w:val="24"/>
              </w:rPr>
              <w:t>，1份盖鲜章，</w:t>
            </w:r>
            <w:r>
              <w:rPr>
                <w:rFonts w:ascii="Helvetica CE" w:hAnsi="Helvetica CE" w:eastAsia="宋体" w:cs="Times New Roman"/>
                <w:color w:val="C00000"/>
                <w:kern w:val="0"/>
                <w:sz w:val="24"/>
              </w:rPr>
              <w:t>1</w:t>
            </w:r>
            <w:r>
              <w:rPr>
                <w:rFonts w:hint="eastAsia" w:ascii="Helvetica CE" w:hAnsi="Helvetica CE" w:eastAsia="宋体" w:cs="Times New Roman"/>
                <w:color w:val="C00000"/>
                <w:kern w:val="0"/>
                <w:sz w:val="24"/>
              </w:rPr>
              <w:t>份复印件；PDF电子版文件1份（合并为1个文件，做好文件标签</w:t>
            </w:r>
            <w:r>
              <w:rPr>
                <w:rFonts w:hint="eastAsia" w:ascii="Helvetica CE" w:hAnsi="Helvetica CE" w:eastAsia="宋体" w:cs="Times New Roman"/>
                <w:color w:val="C00000"/>
                <w:kern w:val="0"/>
                <w:sz w:val="24"/>
                <w:lang w:eastAsia="zh-CN"/>
              </w:rPr>
              <w:t>、</w:t>
            </w:r>
            <w:r>
              <w:rPr>
                <w:rFonts w:hint="eastAsia" w:ascii="Times New Roman" w:hAnsi="Times New Roman" w:eastAsia="宋体" w:cs="Times New Roman"/>
                <w:color w:val="C00000"/>
                <w:kern w:val="0"/>
                <w:sz w:val="24"/>
                <w:lang w:val="en-US" w:eastAsia="zh-CN"/>
              </w:rPr>
              <w:t>文件夹侧标</w:t>
            </w:r>
            <w:r>
              <w:rPr>
                <w:rFonts w:ascii="Times New Roman" w:hAnsi="Times New Roman" w:eastAsia="宋体" w:cs="Times New Roman"/>
                <w:color w:val="C00000"/>
                <w:kern w:val="0"/>
                <w:sz w:val="24"/>
              </w:rPr>
              <w:t>）</w:t>
            </w:r>
            <w:r>
              <w:rPr>
                <w:rFonts w:hint="eastAsia" w:ascii="Times New Roman" w:hAnsi="Times New Roman" w:eastAsia="宋体" w:cs="Times New Roman"/>
                <w:color w:val="C00000"/>
                <w:kern w:val="0"/>
                <w:sz w:val="24"/>
                <w:lang w:eastAsia="zh-CN"/>
              </w:rPr>
              <w:t>。</w:t>
            </w:r>
          </w:p>
        </w:tc>
      </w:tr>
    </w:tbl>
    <w:p w14:paraId="2431FEDB">
      <w:pPr>
        <w:ind w:firstLine="567"/>
        <w:outlineLvl w:val="0"/>
        <w:rPr>
          <w:rFonts w:ascii="Times New Roman" w:hAnsi="Times New Roman" w:eastAsia="黑体" w:cs="Times New Roman"/>
          <w:sz w:val="24"/>
        </w:rPr>
      </w:pPr>
      <w:r>
        <w:rPr>
          <w:rFonts w:ascii="Helvetica CE" w:hAnsi="Helvetica CE"/>
          <w:sz w:val="24"/>
        </w:rPr>
        <w:t>提交材料请按照清单的顺序依次排列，并</w:t>
      </w:r>
      <w:r>
        <w:rPr>
          <w:rFonts w:hint="eastAsia" w:ascii="Helvetica CE" w:hAnsi="Helvetica CE"/>
          <w:sz w:val="24"/>
        </w:rPr>
        <w:t>用</w:t>
      </w:r>
      <w:r>
        <w:rPr>
          <w:rFonts w:ascii="Helvetica CE" w:hAnsi="Helvetica CE"/>
          <w:sz w:val="24"/>
        </w:rPr>
        <w:t>文件夹</w:t>
      </w:r>
      <w:r>
        <w:rPr>
          <w:rFonts w:hint="eastAsia" w:ascii="Helvetica CE" w:hAnsi="Helvetica CE"/>
          <w:sz w:val="24"/>
        </w:rPr>
        <w:t>按目录装订</w:t>
      </w:r>
      <w:r>
        <w:rPr>
          <w:rFonts w:ascii="Helvetica CE" w:hAnsi="Helvetica CE"/>
          <w:sz w:val="24"/>
        </w:rPr>
        <w:t>，</w:t>
      </w:r>
      <w:r>
        <w:rPr>
          <w:rFonts w:hint="eastAsia" w:ascii="Helvetica CE" w:hAnsi="Helvetica CE"/>
          <w:sz w:val="24"/>
        </w:rPr>
        <w:t>每项资料间用隔页纸隔开。</w:t>
      </w:r>
      <w:r>
        <w:rPr>
          <w:rFonts w:ascii="Helvetica CE" w:hAnsi="Helvetica CE" w:eastAsia="微软雅黑"/>
          <w:b/>
          <w:sz w:val="24"/>
        </w:rPr>
        <w:t>不接受未订在一起的零散资料</w:t>
      </w:r>
      <w:r>
        <w:rPr>
          <w:rFonts w:ascii="Helvetica CE" w:hAnsi="Helvetica CE"/>
          <w:sz w:val="24"/>
        </w:rPr>
        <w:t>。</w:t>
      </w:r>
    </w:p>
    <w:p w14:paraId="11FBCC31">
      <w:pPr>
        <w:ind w:firstLine="567"/>
        <w:outlineLvl w:val="0"/>
        <w:rPr>
          <w:rFonts w:ascii="Times New Roman" w:hAnsi="Times New Roman" w:eastAsia="黑体" w:cs="Times New Roman"/>
          <w:sz w:val="24"/>
        </w:rPr>
      </w:pPr>
    </w:p>
    <w:p w14:paraId="42677A92">
      <w:pPr>
        <w:ind w:firstLine="567"/>
        <w:outlineLvl w:val="0"/>
        <w:rPr>
          <w:rFonts w:ascii="Times New Roman" w:hAnsi="Times New Roman" w:cs="Times New Roman"/>
          <w:sz w:val="24"/>
        </w:rPr>
      </w:pPr>
      <w:r>
        <w:rPr>
          <w:rFonts w:ascii="Times New Roman" w:hAnsi="Times New Roman" w:eastAsia="黑体" w:cs="Times New Roman"/>
          <w:sz w:val="24"/>
          <w:highlight w:val="none"/>
        </w:rPr>
        <w:t>(</w:t>
      </w:r>
      <w:r>
        <w:rPr>
          <w:rFonts w:hint="eastAsia" w:ascii="Times New Roman" w:hAnsi="Times New Roman" w:eastAsia="黑体" w:cs="Times New Roman"/>
          <w:sz w:val="24"/>
          <w:highlight w:val="none"/>
          <w:lang w:val="en-US" w:eastAsia="zh-CN"/>
        </w:rPr>
        <w:t>四</w:t>
      </w:r>
      <w:r>
        <w:rPr>
          <w:rFonts w:ascii="Times New Roman" w:hAnsi="Times New Roman" w:eastAsia="黑体" w:cs="Times New Roman"/>
          <w:sz w:val="24"/>
          <w:highlight w:val="none"/>
        </w:rPr>
        <w:t>)</w:t>
      </w:r>
      <w:r>
        <w:rPr>
          <w:rFonts w:ascii="Times New Roman" w:hAnsi="Times New Roman" w:eastAsia="黑体" w:cs="Times New Roman"/>
          <w:sz w:val="24"/>
        </w:rPr>
        <w:t>复审文件清单</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
      <w:tr w14:paraId="30EA9F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16D60457">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1</w:t>
            </w:r>
          </w:p>
        </w:tc>
        <w:tc>
          <w:tcPr>
            <w:tcW w:w="8054" w:type="dxa"/>
            <w:vAlign w:val="center"/>
          </w:tcPr>
          <w:p w14:paraId="2B713428">
            <w:pPr>
              <w:rPr>
                <w:rFonts w:ascii="Helvetica CE" w:hAnsi="Helvetica CE" w:eastAsia="宋体" w:cs="Times New Roman"/>
                <w:kern w:val="0"/>
                <w:sz w:val="24"/>
                <w:szCs w:val="20"/>
              </w:rPr>
            </w:pPr>
            <w:r>
              <w:rPr>
                <w:rFonts w:ascii="Helvetica CE" w:hAnsi="Helvetica CE" w:eastAsia="宋体" w:cs="Times New Roman"/>
                <w:kern w:val="0"/>
                <w:sz w:val="24"/>
                <w:szCs w:val="20"/>
              </w:rPr>
              <w:t>送审文件清单</w:t>
            </w:r>
          </w:p>
        </w:tc>
      </w:tr>
      <w:tr w14:paraId="575F51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33E28CE1">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2</w:t>
            </w:r>
          </w:p>
        </w:tc>
        <w:tc>
          <w:tcPr>
            <w:tcW w:w="8054" w:type="dxa"/>
            <w:vAlign w:val="center"/>
          </w:tcPr>
          <w:p w14:paraId="15437154">
            <w:pPr>
              <w:rPr>
                <w:rFonts w:ascii="Helvetica CE" w:hAnsi="Helvetica CE" w:eastAsia="宋体" w:cs="Times New Roman"/>
                <w:kern w:val="0"/>
                <w:sz w:val="24"/>
                <w:szCs w:val="20"/>
              </w:rPr>
            </w:pPr>
            <w:r>
              <w:rPr>
                <w:rFonts w:ascii="Helvetica CE" w:hAnsi="Helvetica CE" w:eastAsia="宋体" w:cs="Times New Roman"/>
                <w:kern w:val="0"/>
                <w:sz w:val="24"/>
                <w:szCs w:val="20"/>
              </w:rPr>
              <w:t>复审申请表</w:t>
            </w:r>
          </w:p>
        </w:tc>
      </w:tr>
      <w:tr w14:paraId="03312B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7ED8889B">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3</w:t>
            </w:r>
          </w:p>
        </w:tc>
        <w:tc>
          <w:tcPr>
            <w:tcW w:w="8054" w:type="dxa"/>
            <w:vAlign w:val="center"/>
          </w:tcPr>
          <w:p w14:paraId="53FDA9A1">
            <w:pPr>
              <w:rPr>
                <w:rFonts w:ascii="Helvetica CE" w:hAnsi="Helvetica CE" w:eastAsia="宋体" w:cs="Times New Roman"/>
                <w:kern w:val="0"/>
                <w:sz w:val="24"/>
                <w:szCs w:val="20"/>
              </w:rPr>
            </w:pPr>
            <w:r>
              <w:rPr>
                <w:rFonts w:ascii="Helvetica CE" w:hAnsi="Helvetica CE" w:eastAsia="宋体" w:cs="Times New Roman"/>
                <w:kern w:val="0"/>
                <w:sz w:val="24"/>
                <w:szCs w:val="20"/>
              </w:rPr>
              <w:t>修改后的文件：</w:t>
            </w:r>
          </w:p>
          <w:p w14:paraId="45616120">
            <w:pPr>
              <w:ind w:firstLine="0" w:firstLineChars="0"/>
              <w:rPr>
                <w:rFonts w:ascii="Helvetica CE" w:hAnsi="Helvetica CE" w:eastAsia="宋体" w:cs="Times New Roman"/>
                <w:kern w:val="0"/>
                <w:sz w:val="24"/>
                <w:szCs w:val="20"/>
              </w:rPr>
            </w:pPr>
            <w:r>
              <w:rPr>
                <w:rFonts w:ascii="Helvetica CE" w:hAnsi="Helvetica CE" w:eastAsia="宋体" w:cs="Times New Roman"/>
                <w:kern w:val="0"/>
                <w:sz w:val="24"/>
                <w:szCs w:val="20"/>
              </w:rPr>
              <w:t>(1)临床研究方案(注明修改后的版本号/版本日期)</w:t>
            </w:r>
            <w:r>
              <w:rPr>
                <w:rFonts w:hint="eastAsia" w:ascii="Helvetica CE" w:hAnsi="Helvetica CE" w:eastAsia="宋体" w:cs="Times New Roman"/>
                <w:kern w:val="0"/>
                <w:sz w:val="24"/>
                <w:szCs w:val="20"/>
                <w:lang w:val="en-US" w:eastAsia="zh-CN"/>
              </w:rPr>
              <w:t>清洁版、痕迹版、修订摘要</w:t>
            </w:r>
            <w:r>
              <w:rPr>
                <w:rFonts w:ascii="Helvetica CE" w:hAnsi="Helvetica CE" w:eastAsia="宋体" w:cs="Times New Roman"/>
                <w:kern w:val="0"/>
                <w:sz w:val="24"/>
                <w:szCs w:val="20"/>
              </w:rPr>
              <w:t>；</w:t>
            </w:r>
          </w:p>
          <w:p w14:paraId="32281860">
            <w:pPr>
              <w:ind w:firstLine="0" w:firstLineChars="0"/>
              <w:rPr>
                <w:rFonts w:ascii="Helvetica CE" w:hAnsi="Helvetica CE" w:eastAsia="宋体" w:cs="Times New Roman"/>
                <w:kern w:val="0"/>
                <w:sz w:val="24"/>
                <w:szCs w:val="20"/>
              </w:rPr>
            </w:pPr>
            <w:r>
              <w:rPr>
                <w:rFonts w:ascii="Helvetica CE" w:hAnsi="Helvetica CE" w:eastAsia="宋体" w:cs="Times New Roman"/>
                <w:kern w:val="0"/>
                <w:sz w:val="24"/>
                <w:szCs w:val="20"/>
              </w:rPr>
              <w:t>(2)知情同意书(注明修改后的版本号/版本日期)</w:t>
            </w:r>
            <w:r>
              <w:rPr>
                <w:rFonts w:hint="eastAsia" w:ascii="Helvetica CE" w:hAnsi="Helvetica CE" w:eastAsia="宋体" w:cs="Times New Roman"/>
                <w:kern w:val="0"/>
                <w:sz w:val="24"/>
                <w:szCs w:val="20"/>
                <w:lang w:val="en-US" w:eastAsia="zh-CN"/>
              </w:rPr>
              <w:t>清洁版、痕迹版、修订摘要</w:t>
            </w:r>
            <w:r>
              <w:rPr>
                <w:rFonts w:ascii="Helvetica CE" w:hAnsi="Helvetica CE" w:eastAsia="宋体" w:cs="Times New Roman"/>
                <w:kern w:val="0"/>
                <w:sz w:val="24"/>
                <w:szCs w:val="20"/>
              </w:rPr>
              <w:t>；</w:t>
            </w:r>
          </w:p>
          <w:p w14:paraId="4CEF5734">
            <w:pPr>
              <w:ind w:firstLine="0" w:firstLineChars="0"/>
              <w:rPr>
                <w:rFonts w:hint="eastAsia" w:ascii="Helvetica CE" w:hAnsi="Helvetica CE" w:eastAsia="宋体" w:cs="Times New Roman"/>
                <w:kern w:val="0"/>
                <w:sz w:val="24"/>
                <w:szCs w:val="20"/>
                <w:lang w:eastAsia="zh-CN"/>
              </w:rPr>
            </w:pPr>
            <w:r>
              <w:rPr>
                <w:rFonts w:ascii="Helvetica CE" w:hAnsi="Helvetica CE" w:eastAsia="宋体" w:cs="Times New Roman"/>
                <w:kern w:val="0"/>
                <w:sz w:val="24"/>
                <w:szCs w:val="20"/>
              </w:rPr>
              <w:t>(3)招募材料(注明修改后的版本号/版本日期)</w:t>
            </w:r>
            <w:r>
              <w:rPr>
                <w:rFonts w:hint="eastAsia" w:ascii="Helvetica CE" w:hAnsi="Helvetica CE" w:eastAsia="宋体" w:cs="Times New Roman"/>
                <w:kern w:val="0"/>
                <w:sz w:val="24"/>
                <w:szCs w:val="20"/>
                <w:lang w:val="en-US" w:eastAsia="zh-CN"/>
              </w:rPr>
              <w:t>清洁版、痕迹版、修订摘要</w:t>
            </w:r>
            <w:r>
              <w:rPr>
                <w:rFonts w:ascii="Helvetica CE" w:hAnsi="Helvetica CE" w:eastAsia="宋体" w:cs="Times New Roman"/>
                <w:kern w:val="0"/>
                <w:sz w:val="24"/>
                <w:szCs w:val="20"/>
              </w:rPr>
              <w:t>；</w:t>
            </w:r>
          </w:p>
          <w:p w14:paraId="26FBFCA0">
            <w:pPr>
              <w:ind w:firstLine="0" w:firstLineChars="0"/>
              <w:rPr>
                <w:rFonts w:ascii="Helvetica CE" w:hAnsi="Helvetica CE" w:eastAsia="宋体" w:cs="Times New Roman"/>
                <w:kern w:val="0"/>
                <w:sz w:val="24"/>
                <w:szCs w:val="20"/>
              </w:rPr>
            </w:pPr>
            <w:r>
              <w:rPr>
                <w:rFonts w:ascii="Helvetica CE" w:hAnsi="Helvetica CE" w:eastAsia="宋体" w:cs="Times New Roman"/>
                <w:kern w:val="0"/>
                <w:sz w:val="24"/>
                <w:szCs w:val="20"/>
              </w:rPr>
              <w:t>(4)</w:t>
            </w:r>
            <w:r>
              <w:rPr>
                <w:rFonts w:hint="eastAsia" w:ascii="Times New Roman" w:hAnsi="Times New Roman" w:eastAsia="宋体" w:cs="Times New Roman"/>
                <w:sz w:val="24"/>
                <w:lang w:eastAsia="zh-CN"/>
              </w:rPr>
              <w:t>纸质与CTMS系统提交的一致性声明</w:t>
            </w:r>
          </w:p>
          <w:p w14:paraId="14F13D1C">
            <w:pPr>
              <w:ind w:firstLine="0" w:firstLineChars="0"/>
              <w:rPr>
                <w:rFonts w:ascii="Helvetica CE" w:hAnsi="Helvetica CE" w:eastAsia="宋体" w:cs="Times New Roman"/>
                <w:kern w:val="0"/>
                <w:sz w:val="24"/>
                <w:szCs w:val="20"/>
              </w:rPr>
            </w:pPr>
            <w:r>
              <w:rPr>
                <w:rFonts w:hint="eastAsia" w:ascii="Helvetica CE" w:hAnsi="Helvetica CE" w:eastAsia="宋体" w:cs="Times New Roman"/>
                <w:kern w:val="0"/>
                <w:sz w:val="24"/>
                <w:szCs w:val="20"/>
                <w:lang w:val="en-US" w:eastAsia="zh-CN"/>
              </w:rPr>
              <w:t>(5)</w:t>
            </w:r>
            <w:r>
              <w:rPr>
                <w:rFonts w:ascii="Helvetica CE" w:hAnsi="Helvetica CE" w:eastAsia="宋体" w:cs="Times New Roman"/>
                <w:kern w:val="0"/>
                <w:sz w:val="24"/>
                <w:szCs w:val="20"/>
              </w:rPr>
              <w:t>其他需要修改或补充的文件。</w:t>
            </w:r>
          </w:p>
          <w:p w14:paraId="05C21F23">
            <w:pPr>
              <w:rPr>
                <w:rFonts w:ascii="Helvetica CE" w:hAnsi="Helvetica CE" w:eastAsia="宋体" w:cs="Times New Roman"/>
                <w:kern w:val="0"/>
                <w:sz w:val="24"/>
                <w:szCs w:val="20"/>
              </w:rPr>
            </w:pPr>
            <w:r>
              <w:rPr>
                <w:rFonts w:ascii="Helvetica CE" w:hAnsi="Helvetica CE" w:eastAsia="宋体" w:cs="Times New Roman"/>
                <w:kern w:val="0"/>
                <w:sz w:val="24"/>
                <w:szCs w:val="20"/>
              </w:rPr>
              <w:t>注：对文件做出的修改请以审阅模式标出。</w:t>
            </w:r>
          </w:p>
        </w:tc>
      </w:tr>
      <w:tr w14:paraId="3ED021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522" w:type="dxa"/>
            <w:gridSpan w:val="2"/>
            <w:vAlign w:val="center"/>
          </w:tcPr>
          <w:p w14:paraId="105F9B29">
            <w:pPr>
              <w:rPr>
                <w:rFonts w:ascii="Helvetica CE" w:hAnsi="Helvetica CE" w:eastAsia="宋体" w:cs="Times New Roman"/>
                <w:color w:val="C00000"/>
                <w:kern w:val="0"/>
                <w:sz w:val="24"/>
                <w:szCs w:val="20"/>
              </w:rPr>
            </w:pPr>
            <w:r>
              <w:rPr>
                <w:rFonts w:ascii="Helvetica CE" w:hAnsi="Helvetica CE" w:eastAsia="宋体" w:cs="Times New Roman"/>
                <w:color w:val="C00000"/>
                <w:kern w:val="0"/>
                <w:sz w:val="24"/>
              </w:rPr>
              <w:t>完整</w:t>
            </w:r>
            <w:r>
              <w:rPr>
                <w:rFonts w:hint="eastAsia" w:ascii="Helvetica CE" w:hAnsi="Helvetica CE" w:eastAsia="宋体" w:cs="Times New Roman"/>
                <w:color w:val="C00000"/>
                <w:kern w:val="0"/>
                <w:sz w:val="24"/>
                <w:lang w:val="en-US" w:eastAsia="zh-CN"/>
              </w:rPr>
              <w:t>纸质</w:t>
            </w:r>
            <w:r>
              <w:rPr>
                <w:rFonts w:ascii="Helvetica CE" w:hAnsi="Helvetica CE" w:eastAsia="宋体" w:cs="Times New Roman"/>
                <w:color w:val="C00000"/>
                <w:kern w:val="0"/>
                <w:sz w:val="24"/>
              </w:rPr>
              <w:t>文件请提交2份</w:t>
            </w:r>
            <w:r>
              <w:rPr>
                <w:rFonts w:hint="eastAsia" w:ascii="Helvetica CE" w:hAnsi="Helvetica CE" w:eastAsia="宋体" w:cs="Times New Roman"/>
                <w:color w:val="C00000"/>
                <w:kern w:val="0"/>
                <w:sz w:val="24"/>
              </w:rPr>
              <w:t>，1份盖鲜章，</w:t>
            </w:r>
            <w:r>
              <w:rPr>
                <w:rFonts w:ascii="Helvetica CE" w:hAnsi="Helvetica CE" w:eastAsia="宋体" w:cs="Times New Roman"/>
                <w:color w:val="C00000"/>
                <w:kern w:val="0"/>
                <w:sz w:val="24"/>
              </w:rPr>
              <w:t>1</w:t>
            </w:r>
            <w:r>
              <w:rPr>
                <w:rFonts w:hint="eastAsia" w:ascii="Helvetica CE" w:hAnsi="Helvetica CE" w:eastAsia="宋体" w:cs="Times New Roman"/>
                <w:color w:val="C00000"/>
                <w:kern w:val="0"/>
                <w:sz w:val="24"/>
              </w:rPr>
              <w:t>份复印件；PDF电子版文件1份（合并为1个文件，做好文件标签</w:t>
            </w:r>
            <w:r>
              <w:rPr>
                <w:rFonts w:hint="eastAsia" w:ascii="Helvetica CE" w:hAnsi="Helvetica CE" w:eastAsia="宋体" w:cs="Times New Roman"/>
                <w:color w:val="C00000"/>
                <w:kern w:val="0"/>
                <w:sz w:val="24"/>
                <w:lang w:eastAsia="zh-CN"/>
              </w:rPr>
              <w:t>、</w:t>
            </w:r>
            <w:r>
              <w:rPr>
                <w:rFonts w:hint="eastAsia" w:ascii="Times New Roman" w:hAnsi="Times New Roman" w:eastAsia="宋体" w:cs="Times New Roman"/>
                <w:color w:val="C00000"/>
                <w:kern w:val="0"/>
                <w:sz w:val="24"/>
                <w:lang w:val="en-US" w:eastAsia="zh-CN"/>
              </w:rPr>
              <w:t>文件夹侧标</w:t>
            </w:r>
            <w:r>
              <w:rPr>
                <w:rFonts w:ascii="Times New Roman" w:hAnsi="Times New Roman" w:eastAsia="宋体" w:cs="Times New Roman"/>
                <w:color w:val="C00000"/>
                <w:kern w:val="0"/>
                <w:sz w:val="24"/>
              </w:rPr>
              <w:t>）</w:t>
            </w:r>
            <w:r>
              <w:rPr>
                <w:rFonts w:hint="eastAsia" w:ascii="Times New Roman" w:hAnsi="Times New Roman" w:eastAsia="宋体" w:cs="Times New Roman"/>
                <w:color w:val="C00000"/>
                <w:kern w:val="0"/>
                <w:sz w:val="24"/>
                <w:lang w:eastAsia="zh-CN"/>
              </w:rPr>
              <w:t>。</w:t>
            </w:r>
          </w:p>
        </w:tc>
      </w:tr>
    </w:tbl>
    <w:p w14:paraId="51A03A67">
      <w:pPr>
        <w:outlineLvl w:val="0"/>
        <w:rPr>
          <w:rFonts w:ascii="Times New Roman" w:hAnsi="Times New Roman" w:eastAsia="黑体" w:cs="Times New Roman"/>
          <w:sz w:val="24"/>
        </w:rPr>
      </w:pPr>
    </w:p>
    <w:p w14:paraId="0AED6467">
      <w:pPr>
        <w:ind w:firstLine="567"/>
        <w:outlineLvl w:val="0"/>
        <w:rPr>
          <w:rFonts w:ascii="Times New Roman" w:hAnsi="Times New Roman" w:cs="Times New Roman"/>
          <w:sz w:val="24"/>
        </w:rPr>
      </w:pPr>
      <w:r>
        <w:rPr>
          <w:rFonts w:ascii="Times New Roman" w:hAnsi="Times New Roman" w:eastAsia="黑体" w:cs="Times New Roman"/>
          <w:sz w:val="24"/>
        </w:rPr>
        <w:t>(</w:t>
      </w:r>
      <w:r>
        <w:rPr>
          <w:rFonts w:hint="eastAsia" w:ascii="Times New Roman" w:hAnsi="Times New Roman" w:eastAsia="黑体" w:cs="Times New Roman"/>
          <w:sz w:val="24"/>
          <w:lang w:val="en-US" w:eastAsia="zh-CN"/>
        </w:rPr>
        <w:t>五</w:t>
      </w:r>
      <w:r>
        <w:rPr>
          <w:rFonts w:ascii="Times New Roman" w:hAnsi="Times New Roman" w:eastAsia="黑体" w:cs="Times New Roman"/>
          <w:sz w:val="24"/>
        </w:rPr>
        <w:t>)修正案伦理审查申请文件清单</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
      <w:tr w14:paraId="5DDFCC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503174DF">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1</w:t>
            </w:r>
          </w:p>
        </w:tc>
        <w:tc>
          <w:tcPr>
            <w:tcW w:w="8054" w:type="dxa"/>
            <w:vAlign w:val="center"/>
          </w:tcPr>
          <w:p w14:paraId="145D645C">
            <w:pPr>
              <w:rPr>
                <w:rFonts w:ascii="Helvetica CE" w:hAnsi="Helvetica CE" w:eastAsia="宋体" w:cs="Times New Roman"/>
                <w:kern w:val="0"/>
                <w:sz w:val="24"/>
                <w:szCs w:val="20"/>
              </w:rPr>
            </w:pPr>
            <w:r>
              <w:rPr>
                <w:rFonts w:ascii="Helvetica CE" w:hAnsi="Helvetica CE" w:eastAsia="宋体" w:cs="Times New Roman"/>
                <w:kern w:val="0"/>
                <w:sz w:val="24"/>
                <w:szCs w:val="20"/>
              </w:rPr>
              <w:t>送审文件清单</w:t>
            </w:r>
          </w:p>
        </w:tc>
      </w:tr>
      <w:tr w14:paraId="405424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6DBA0098">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2</w:t>
            </w:r>
          </w:p>
        </w:tc>
        <w:tc>
          <w:tcPr>
            <w:tcW w:w="8054" w:type="dxa"/>
            <w:vAlign w:val="center"/>
          </w:tcPr>
          <w:p w14:paraId="13B5CBB2">
            <w:pPr>
              <w:rPr>
                <w:rFonts w:ascii="Helvetica CE" w:hAnsi="Helvetica CE" w:eastAsia="宋体" w:cs="Times New Roman"/>
                <w:kern w:val="0"/>
                <w:sz w:val="24"/>
                <w:szCs w:val="20"/>
              </w:rPr>
            </w:pPr>
            <w:r>
              <w:rPr>
                <w:rFonts w:ascii="Helvetica CE" w:hAnsi="Helvetica CE" w:eastAsia="宋体" w:cs="Times New Roman"/>
                <w:kern w:val="0"/>
                <w:sz w:val="24"/>
                <w:szCs w:val="20"/>
              </w:rPr>
              <w:t>修正案伦理审查申请表</w:t>
            </w:r>
          </w:p>
        </w:tc>
      </w:tr>
      <w:tr w14:paraId="184885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770A706F">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3</w:t>
            </w:r>
          </w:p>
        </w:tc>
        <w:tc>
          <w:tcPr>
            <w:tcW w:w="8054" w:type="dxa"/>
            <w:vAlign w:val="center"/>
          </w:tcPr>
          <w:p w14:paraId="66885C44">
            <w:pPr>
              <w:rPr>
                <w:rFonts w:ascii="Helvetica CE" w:hAnsi="Helvetica CE" w:eastAsia="宋体" w:cs="Times New Roman"/>
                <w:kern w:val="0"/>
                <w:sz w:val="24"/>
                <w:szCs w:val="20"/>
              </w:rPr>
            </w:pPr>
            <w:r>
              <w:rPr>
                <w:rFonts w:ascii="Helvetica CE" w:hAnsi="Helvetica CE" w:eastAsia="宋体" w:cs="Times New Roman"/>
                <w:kern w:val="0"/>
                <w:sz w:val="24"/>
                <w:szCs w:val="20"/>
              </w:rPr>
              <w:t>修正的临床研究方案(注明版本号/日期)</w:t>
            </w:r>
            <w:r>
              <w:rPr>
                <w:rFonts w:hint="eastAsia" w:ascii="Helvetica CE" w:hAnsi="Helvetica CE" w:eastAsia="宋体" w:cs="Times New Roman"/>
                <w:kern w:val="0"/>
                <w:sz w:val="24"/>
                <w:szCs w:val="20"/>
                <w:lang w:val="en-US" w:eastAsia="zh-CN"/>
              </w:rPr>
              <w:t>清洁版、痕迹版、修订摘要</w:t>
            </w:r>
            <w:r>
              <w:rPr>
                <w:rFonts w:ascii="Helvetica CE" w:hAnsi="Helvetica CE" w:eastAsia="宋体" w:cs="Times New Roman"/>
                <w:kern w:val="0"/>
                <w:sz w:val="24"/>
                <w:szCs w:val="20"/>
              </w:rPr>
              <w:t>；</w:t>
            </w:r>
          </w:p>
        </w:tc>
      </w:tr>
      <w:tr w14:paraId="4C2DAE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3148A987">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4</w:t>
            </w:r>
          </w:p>
        </w:tc>
        <w:tc>
          <w:tcPr>
            <w:tcW w:w="8054" w:type="dxa"/>
            <w:vAlign w:val="center"/>
          </w:tcPr>
          <w:p w14:paraId="4B9C747D">
            <w:pPr>
              <w:rPr>
                <w:rFonts w:ascii="Helvetica CE" w:hAnsi="Helvetica CE" w:eastAsia="宋体" w:cs="Times New Roman"/>
                <w:kern w:val="0"/>
                <w:sz w:val="24"/>
                <w:szCs w:val="20"/>
              </w:rPr>
            </w:pPr>
            <w:r>
              <w:rPr>
                <w:rFonts w:ascii="Helvetica CE" w:hAnsi="Helvetica CE" w:eastAsia="宋体" w:cs="Times New Roman"/>
                <w:kern w:val="0"/>
                <w:sz w:val="24"/>
                <w:szCs w:val="20"/>
              </w:rPr>
              <w:t>修正的知情同意书(注明版本号/日期)：</w:t>
            </w:r>
            <w:r>
              <w:rPr>
                <w:rFonts w:hint="eastAsia" w:ascii="Helvetica CE" w:hAnsi="Helvetica CE" w:eastAsia="宋体" w:cs="Times New Roman"/>
                <w:kern w:val="0"/>
                <w:sz w:val="24"/>
                <w:szCs w:val="20"/>
                <w:lang w:val="en-US" w:eastAsia="zh-CN"/>
              </w:rPr>
              <w:t>清洁版、痕迹版、修订摘要</w:t>
            </w:r>
            <w:r>
              <w:rPr>
                <w:rFonts w:ascii="Helvetica CE" w:hAnsi="Helvetica CE" w:eastAsia="宋体" w:cs="Times New Roman"/>
                <w:kern w:val="0"/>
                <w:sz w:val="24"/>
                <w:szCs w:val="20"/>
              </w:rPr>
              <w:t>；</w:t>
            </w:r>
          </w:p>
        </w:tc>
      </w:tr>
      <w:tr w14:paraId="50212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0F7C5132">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5</w:t>
            </w:r>
          </w:p>
        </w:tc>
        <w:tc>
          <w:tcPr>
            <w:tcW w:w="8054" w:type="dxa"/>
            <w:vAlign w:val="center"/>
          </w:tcPr>
          <w:p w14:paraId="2F439E6B">
            <w:pPr>
              <w:rPr>
                <w:rFonts w:ascii="Helvetica CE" w:hAnsi="Helvetica CE" w:eastAsia="宋体" w:cs="Times New Roman"/>
                <w:kern w:val="0"/>
                <w:sz w:val="24"/>
                <w:szCs w:val="20"/>
              </w:rPr>
            </w:pPr>
            <w:r>
              <w:rPr>
                <w:rFonts w:ascii="Helvetica CE" w:hAnsi="Helvetica CE" w:eastAsia="宋体" w:cs="Times New Roman"/>
                <w:kern w:val="0"/>
                <w:sz w:val="24"/>
                <w:szCs w:val="20"/>
              </w:rPr>
              <w:t xml:space="preserve">修正的招募材料(注明版本号/日期) </w:t>
            </w:r>
            <w:r>
              <w:rPr>
                <w:rFonts w:hint="eastAsia" w:ascii="Helvetica CE" w:hAnsi="Helvetica CE" w:eastAsia="宋体" w:cs="Times New Roman"/>
                <w:kern w:val="0"/>
                <w:sz w:val="24"/>
                <w:szCs w:val="20"/>
                <w:lang w:val="en-US" w:eastAsia="zh-CN"/>
              </w:rPr>
              <w:t>清洁版、痕迹版、修订摘要</w:t>
            </w:r>
            <w:r>
              <w:rPr>
                <w:rFonts w:ascii="Helvetica CE" w:hAnsi="Helvetica CE" w:eastAsia="宋体" w:cs="Times New Roman"/>
                <w:kern w:val="0"/>
                <w:sz w:val="24"/>
                <w:szCs w:val="20"/>
              </w:rPr>
              <w:t>；</w:t>
            </w:r>
          </w:p>
        </w:tc>
      </w:tr>
      <w:tr w14:paraId="5DFA48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2393F1F8">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6</w:t>
            </w:r>
          </w:p>
        </w:tc>
        <w:tc>
          <w:tcPr>
            <w:tcW w:w="8054" w:type="dxa"/>
            <w:vAlign w:val="center"/>
          </w:tcPr>
          <w:p w14:paraId="7DB68431">
            <w:pPr>
              <w:rPr>
                <w:rFonts w:ascii="Helvetica CE" w:hAnsi="Helvetica CE" w:eastAsia="宋体" w:cs="Times New Roman"/>
                <w:kern w:val="0"/>
                <w:sz w:val="24"/>
                <w:szCs w:val="20"/>
              </w:rPr>
            </w:pPr>
            <w:r>
              <w:rPr>
                <w:rFonts w:hint="eastAsia" w:ascii="Times New Roman" w:hAnsi="Times New Roman" w:eastAsia="宋体" w:cs="Times New Roman"/>
                <w:sz w:val="24"/>
                <w:lang w:eastAsia="zh-CN"/>
              </w:rPr>
              <w:t>纸质与CTMS系统提交的一致性声明</w:t>
            </w:r>
          </w:p>
        </w:tc>
      </w:tr>
      <w:tr w14:paraId="65DE52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65BB7A1D">
            <w:pPr>
              <w:rPr>
                <w:rFonts w:ascii="Helvetica CE" w:hAnsi="Helvetica CE" w:eastAsia="宋体" w:cs="Times New Roman"/>
                <w:kern w:val="0"/>
                <w:sz w:val="24"/>
                <w:szCs w:val="20"/>
              </w:rPr>
            </w:pPr>
            <w:r>
              <w:rPr>
                <w:rFonts w:hint="eastAsia" w:ascii="Helvetica CE" w:hAnsi="Helvetica CE" w:eastAsia="宋体" w:cs="Times New Roman"/>
                <w:kern w:val="0"/>
                <w:sz w:val="24"/>
                <w:szCs w:val="20"/>
                <w:lang w:val="en-US" w:eastAsia="zh-CN"/>
              </w:rPr>
              <w:t>7</w:t>
            </w:r>
          </w:p>
        </w:tc>
        <w:tc>
          <w:tcPr>
            <w:tcW w:w="8054" w:type="dxa"/>
            <w:vAlign w:val="center"/>
          </w:tcPr>
          <w:p w14:paraId="33C15C1F">
            <w:pPr>
              <w:rPr>
                <w:rFonts w:ascii="Helvetica CE" w:hAnsi="Helvetica CE" w:eastAsia="宋体" w:cs="Times New Roman"/>
                <w:kern w:val="0"/>
                <w:sz w:val="24"/>
                <w:szCs w:val="20"/>
              </w:rPr>
            </w:pPr>
            <w:r>
              <w:rPr>
                <w:rFonts w:ascii="Helvetica CE" w:hAnsi="Helvetica CE" w:eastAsia="宋体" w:cs="Times New Roman"/>
                <w:kern w:val="0"/>
                <w:sz w:val="24"/>
                <w:szCs w:val="20"/>
              </w:rPr>
              <w:t>其他材料</w:t>
            </w:r>
          </w:p>
        </w:tc>
      </w:tr>
      <w:tr w14:paraId="43D681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522" w:type="dxa"/>
            <w:gridSpan w:val="2"/>
            <w:vAlign w:val="center"/>
          </w:tcPr>
          <w:p w14:paraId="1978D1F5">
            <w:pPr>
              <w:rPr>
                <w:rFonts w:ascii="Helvetica CE" w:hAnsi="Helvetica CE" w:eastAsia="宋体" w:cs="Times New Roman"/>
                <w:color w:val="C00000"/>
                <w:kern w:val="0"/>
                <w:sz w:val="24"/>
                <w:szCs w:val="20"/>
              </w:rPr>
            </w:pPr>
            <w:r>
              <w:rPr>
                <w:rFonts w:ascii="Helvetica CE" w:hAnsi="Helvetica CE" w:eastAsia="宋体" w:cs="Times New Roman"/>
                <w:color w:val="C00000"/>
                <w:kern w:val="0"/>
                <w:sz w:val="24"/>
              </w:rPr>
              <w:t>完整</w:t>
            </w:r>
            <w:r>
              <w:rPr>
                <w:rFonts w:hint="eastAsia" w:ascii="Helvetica CE" w:hAnsi="Helvetica CE" w:eastAsia="宋体" w:cs="Times New Roman"/>
                <w:color w:val="C00000"/>
                <w:kern w:val="0"/>
                <w:sz w:val="24"/>
                <w:lang w:val="en-US" w:eastAsia="zh-CN"/>
              </w:rPr>
              <w:t>纸质</w:t>
            </w:r>
            <w:r>
              <w:rPr>
                <w:rFonts w:ascii="Helvetica CE" w:hAnsi="Helvetica CE" w:eastAsia="宋体" w:cs="Times New Roman"/>
                <w:color w:val="C00000"/>
                <w:kern w:val="0"/>
                <w:sz w:val="24"/>
              </w:rPr>
              <w:t>文件请提交</w:t>
            </w:r>
            <w:r>
              <w:rPr>
                <w:rFonts w:hint="eastAsia" w:ascii="Helvetica CE" w:hAnsi="Helvetica CE" w:eastAsia="宋体" w:cs="Times New Roman"/>
                <w:color w:val="C00000"/>
                <w:kern w:val="0"/>
                <w:sz w:val="24"/>
              </w:rPr>
              <w:t>1份盖鲜章</w:t>
            </w:r>
            <w:r>
              <w:rPr>
                <w:rFonts w:hint="eastAsia" w:ascii="Helvetica CE" w:hAnsi="Helvetica CE" w:eastAsia="宋体" w:cs="Times New Roman"/>
                <w:color w:val="C00000"/>
                <w:kern w:val="0"/>
                <w:sz w:val="24"/>
                <w:lang w:val="en-US" w:eastAsia="zh-CN"/>
              </w:rPr>
              <w:t>版</w:t>
            </w:r>
            <w:r>
              <w:rPr>
                <w:rFonts w:hint="eastAsia" w:ascii="Helvetica CE" w:hAnsi="Helvetica CE" w:eastAsia="宋体" w:cs="Times New Roman"/>
                <w:color w:val="C00000"/>
                <w:kern w:val="0"/>
                <w:sz w:val="24"/>
              </w:rPr>
              <w:t>；PDF电子版文件1份（合并为1个文件，做好文件标签</w:t>
            </w:r>
            <w:r>
              <w:rPr>
                <w:rFonts w:hint="eastAsia" w:ascii="Helvetica CE" w:hAnsi="Helvetica CE" w:eastAsia="宋体" w:cs="Times New Roman"/>
                <w:color w:val="C00000"/>
                <w:kern w:val="0"/>
                <w:sz w:val="24"/>
                <w:lang w:eastAsia="zh-CN"/>
              </w:rPr>
              <w:t>、</w:t>
            </w:r>
            <w:r>
              <w:rPr>
                <w:rFonts w:hint="eastAsia" w:ascii="Times New Roman" w:hAnsi="Times New Roman" w:eastAsia="宋体" w:cs="Times New Roman"/>
                <w:color w:val="C00000"/>
                <w:kern w:val="0"/>
                <w:sz w:val="24"/>
                <w:lang w:val="en-US" w:eastAsia="zh-CN"/>
              </w:rPr>
              <w:t>文件夹侧标</w:t>
            </w:r>
            <w:r>
              <w:rPr>
                <w:rFonts w:ascii="Times New Roman" w:hAnsi="Times New Roman" w:eastAsia="宋体" w:cs="Times New Roman"/>
                <w:color w:val="C00000"/>
                <w:kern w:val="0"/>
                <w:sz w:val="24"/>
              </w:rPr>
              <w:t>）</w:t>
            </w:r>
            <w:r>
              <w:rPr>
                <w:rFonts w:hint="eastAsia" w:ascii="Times New Roman" w:hAnsi="Times New Roman" w:eastAsia="宋体" w:cs="Times New Roman"/>
                <w:color w:val="C00000"/>
                <w:kern w:val="0"/>
                <w:sz w:val="24"/>
                <w:lang w:eastAsia="zh-CN"/>
              </w:rPr>
              <w:t>。</w:t>
            </w:r>
          </w:p>
        </w:tc>
      </w:tr>
    </w:tbl>
    <w:p w14:paraId="19C3130B">
      <w:pPr>
        <w:spacing w:line="276" w:lineRule="auto"/>
        <w:jc w:val="left"/>
        <w:outlineLvl w:val="0"/>
        <w:rPr>
          <w:rFonts w:ascii="Times New Roman" w:hAnsi="Times New Roman" w:eastAsia="黑体" w:cs="Times New Roman"/>
          <w:sz w:val="24"/>
        </w:rPr>
      </w:pPr>
    </w:p>
    <w:p w14:paraId="6F59382B">
      <w:pPr>
        <w:spacing w:line="276" w:lineRule="auto"/>
        <w:ind w:firstLine="567"/>
        <w:jc w:val="left"/>
        <w:outlineLvl w:val="0"/>
        <w:rPr>
          <w:rFonts w:ascii="Times New Roman" w:hAnsi="Times New Roman" w:cs="Times New Roman"/>
          <w:sz w:val="24"/>
        </w:rPr>
      </w:pPr>
      <w:r>
        <w:rPr>
          <w:rFonts w:ascii="Times New Roman" w:hAnsi="Times New Roman" w:eastAsia="黑体" w:cs="Times New Roman"/>
          <w:sz w:val="24"/>
        </w:rPr>
        <w:t>(</w:t>
      </w:r>
      <w:r>
        <w:rPr>
          <w:rFonts w:hint="eastAsia" w:ascii="Times New Roman" w:hAnsi="Times New Roman" w:eastAsia="黑体" w:cs="Times New Roman"/>
          <w:sz w:val="24"/>
          <w:lang w:val="en-US" w:eastAsia="zh-CN"/>
        </w:rPr>
        <w:t>六</w:t>
      </w:r>
      <w:r>
        <w:rPr>
          <w:rFonts w:ascii="Times New Roman" w:hAnsi="Times New Roman" w:eastAsia="黑体" w:cs="Times New Roman"/>
          <w:sz w:val="24"/>
        </w:rPr>
        <w:t>)严重不良事件报告审查申请文件清单</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
      <w:tr w14:paraId="2E8ED8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68" w:type="dxa"/>
            <w:vAlign w:val="center"/>
          </w:tcPr>
          <w:p w14:paraId="4CCCC554">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1</w:t>
            </w:r>
          </w:p>
        </w:tc>
        <w:tc>
          <w:tcPr>
            <w:tcW w:w="8054" w:type="dxa"/>
            <w:vAlign w:val="center"/>
          </w:tcPr>
          <w:p w14:paraId="66BAFD28">
            <w:pPr>
              <w:jc w:val="left"/>
              <w:rPr>
                <w:rFonts w:ascii="Helvetica CE" w:hAnsi="Helvetica CE" w:eastAsia="宋体" w:cs="Times New Roman"/>
                <w:kern w:val="0"/>
                <w:sz w:val="24"/>
                <w:szCs w:val="20"/>
              </w:rPr>
            </w:pPr>
            <w:r>
              <w:rPr>
                <w:rFonts w:ascii="Helvetica CE" w:hAnsi="Helvetica CE" w:eastAsia="宋体" w:cs="Times New Roman"/>
                <w:kern w:val="0"/>
                <w:sz w:val="24"/>
                <w:szCs w:val="20"/>
              </w:rPr>
              <w:t>严重不良事件报告表</w:t>
            </w:r>
          </w:p>
        </w:tc>
      </w:tr>
      <w:tr w14:paraId="2A3CEA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7" w:hRule="atLeast"/>
          <w:jc w:val="center"/>
        </w:trPr>
        <w:tc>
          <w:tcPr>
            <w:tcW w:w="468" w:type="dxa"/>
            <w:vAlign w:val="center"/>
          </w:tcPr>
          <w:p w14:paraId="3926A272">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2</w:t>
            </w:r>
          </w:p>
        </w:tc>
        <w:tc>
          <w:tcPr>
            <w:tcW w:w="8054" w:type="dxa"/>
            <w:vAlign w:val="center"/>
          </w:tcPr>
          <w:p w14:paraId="1A32CF06">
            <w:pPr>
              <w:jc w:val="left"/>
              <w:rPr>
                <w:rFonts w:ascii="Helvetica CE" w:hAnsi="Helvetica CE" w:eastAsia="宋体" w:cs="Times New Roman"/>
                <w:kern w:val="0"/>
                <w:sz w:val="24"/>
                <w:szCs w:val="20"/>
              </w:rPr>
            </w:pPr>
            <w:r>
              <w:rPr>
                <w:rFonts w:ascii="Helvetica CE" w:hAnsi="Helvetica CE" w:eastAsia="宋体" w:cs="Times New Roman"/>
                <w:kern w:val="0"/>
                <w:sz w:val="24"/>
                <w:szCs w:val="20"/>
              </w:rPr>
              <w:t>其他伦理委员会对其中心的非预期药物不良事件审查意见</w:t>
            </w:r>
          </w:p>
        </w:tc>
      </w:tr>
      <w:tr w14:paraId="718019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2" w:hRule="atLeast"/>
          <w:jc w:val="center"/>
        </w:trPr>
        <w:tc>
          <w:tcPr>
            <w:tcW w:w="468" w:type="dxa"/>
            <w:vAlign w:val="center"/>
          </w:tcPr>
          <w:p w14:paraId="7DF6677D">
            <w:pPr>
              <w:rPr>
                <w:rFonts w:ascii="Helvetica CE" w:hAnsi="Helvetica CE" w:eastAsia="宋体" w:cs="Times New Roman"/>
                <w:kern w:val="0"/>
                <w:sz w:val="24"/>
                <w:szCs w:val="20"/>
              </w:rPr>
            </w:pPr>
            <w:r>
              <w:rPr>
                <w:rFonts w:hint="eastAsia" w:ascii="Helvetica CE" w:hAnsi="Helvetica CE" w:eastAsia="宋体" w:cs="Times New Roman"/>
                <w:kern w:val="0"/>
                <w:sz w:val="24"/>
                <w:szCs w:val="20"/>
                <w:lang w:val="en-US" w:eastAsia="zh-CN"/>
              </w:rPr>
              <w:t>3</w:t>
            </w:r>
          </w:p>
        </w:tc>
        <w:tc>
          <w:tcPr>
            <w:tcW w:w="8054" w:type="dxa"/>
            <w:vAlign w:val="center"/>
          </w:tcPr>
          <w:p w14:paraId="49899E92">
            <w:pPr>
              <w:rPr>
                <w:rFonts w:ascii="Helvetica CE" w:hAnsi="Helvetica CE" w:eastAsia="宋体" w:cs="Times New Roman"/>
                <w:kern w:val="0"/>
                <w:sz w:val="24"/>
                <w:szCs w:val="20"/>
              </w:rPr>
            </w:pPr>
            <w:r>
              <w:rPr>
                <w:rFonts w:hint="eastAsia" w:ascii="Times New Roman" w:hAnsi="Times New Roman" w:eastAsia="宋体" w:cs="Times New Roman"/>
                <w:sz w:val="24"/>
                <w:lang w:eastAsia="zh-CN"/>
              </w:rPr>
              <w:t>纸质与CTMS系统提交的一致性声明</w:t>
            </w:r>
          </w:p>
        </w:tc>
      </w:tr>
      <w:tr w14:paraId="040369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2" w:hRule="atLeast"/>
          <w:jc w:val="center"/>
        </w:trPr>
        <w:tc>
          <w:tcPr>
            <w:tcW w:w="8522" w:type="dxa"/>
            <w:gridSpan w:val="2"/>
            <w:vAlign w:val="center"/>
          </w:tcPr>
          <w:p w14:paraId="0C115E99">
            <w:pPr>
              <w:rPr>
                <w:rFonts w:ascii="Helvetica CE" w:hAnsi="Helvetica CE" w:eastAsia="宋体" w:cs="Times New Roman"/>
                <w:kern w:val="0"/>
                <w:sz w:val="24"/>
                <w:szCs w:val="20"/>
              </w:rPr>
            </w:pPr>
            <w:r>
              <w:rPr>
                <w:rFonts w:ascii="Helvetica CE" w:hAnsi="Helvetica CE" w:eastAsia="宋体" w:cs="Times New Roman"/>
                <w:color w:val="C00000"/>
                <w:kern w:val="0"/>
                <w:sz w:val="24"/>
              </w:rPr>
              <w:t>完整</w:t>
            </w:r>
            <w:r>
              <w:rPr>
                <w:rFonts w:hint="eastAsia" w:ascii="Helvetica CE" w:hAnsi="Helvetica CE" w:eastAsia="宋体" w:cs="Times New Roman"/>
                <w:color w:val="C00000"/>
                <w:kern w:val="0"/>
                <w:sz w:val="24"/>
                <w:lang w:val="en-US" w:eastAsia="zh-CN"/>
              </w:rPr>
              <w:t>纸质</w:t>
            </w:r>
            <w:r>
              <w:rPr>
                <w:rFonts w:ascii="Helvetica CE" w:hAnsi="Helvetica CE" w:eastAsia="宋体" w:cs="Times New Roman"/>
                <w:color w:val="C00000"/>
                <w:kern w:val="0"/>
                <w:sz w:val="24"/>
              </w:rPr>
              <w:t>文件请提交</w:t>
            </w:r>
            <w:r>
              <w:rPr>
                <w:rFonts w:hint="eastAsia" w:ascii="Helvetica CE" w:hAnsi="Helvetica CE" w:eastAsia="宋体" w:cs="Times New Roman"/>
                <w:color w:val="C00000"/>
                <w:kern w:val="0"/>
                <w:sz w:val="24"/>
              </w:rPr>
              <w:t>1份盖鲜章</w:t>
            </w:r>
            <w:r>
              <w:rPr>
                <w:rFonts w:hint="eastAsia" w:ascii="Helvetica CE" w:hAnsi="Helvetica CE" w:eastAsia="宋体" w:cs="Times New Roman"/>
                <w:color w:val="C00000"/>
                <w:kern w:val="0"/>
                <w:sz w:val="24"/>
                <w:lang w:val="en-US" w:eastAsia="zh-CN"/>
              </w:rPr>
              <w:t>版</w:t>
            </w:r>
            <w:r>
              <w:rPr>
                <w:rFonts w:hint="eastAsia" w:ascii="Helvetica CE" w:hAnsi="Helvetica CE" w:eastAsia="宋体" w:cs="Times New Roman"/>
                <w:color w:val="C00000"/>
                <w:kern w:val="0"/>
                <w:sz w:val="24"/>
              </w:rPr>
              <w:t>；PDF电子版文件1份（合并为1个文件，做好文件标签</w:t>
            </w:r>
            <w:r>
              <w:rPr>
                <w:rFonts w:hint="eastAsia" w:ascii="Helvetica CE" w:hAnsi="Helvetica CE" w:eastAsia="宋体" w:cs="Times New Roman"/>
                <w:color w:val="C00000"/>
                <w:kern w:val="0"/>
                <w:sz w:val="24"/>
                <w:lang w:eastAsia="zh-CN"/>
              </w:rPr>
              <w:t>、</w:t>
            </w:r>
            <w:r>
              <w:rPr>
                <w:rFonts w:hint="eastAsia" w:ascii="Times New Roman" w:hAnsi="Times New Roman" w:eastAsia="宋体" w:cs="Times New Roman"/>
                <w:color w:val="C00000"/>
                <w:kern w:val="0"/>
                <w:sz w:val="24"/>
                <w:lang w:val="en-US" w:eastAsia="zh-CN"/>
              </w:rPr>
              <w:t>文件夹侧标</w:t>
            </w:r>
            <w:r>
              <w:rPr>
                <w:rFonts w:ascii="Times New Roman" w:hAnsi="Times New Roman" w:eastAsia="宋体" w:cs="Times New Roman"/>
                <w:color w:val="C00000"/>
                <w:kern w:val="0"/>
                <w:sz w:val="24"/>
              </w:rPr>
              <w:t>）</w:t>
            </w:r>
            <w:r>
              <w:rPr>
                <w:rFonts w:hint="eastAsia" w:ascii="Times New Roman" w:hAnsi="Times New Roman" w:eastAsia="宋体" w:cs="Times New Roman"/>
                <w:color w:val="C00000"/>
                <w:kern w:val="0"/>
                <w:sz w:val="24"/>
                <w:lang w:eastAsia="zh-CN"/>
              </w:rPr>
              <w:t>。</w:t>
            </w:r>
          </w:p>
        </w:tc>
      </w:tr>
    </w:tbl>
    <w:p w14:paraId="4257ED67">
      <w:pPr>
        <w:ind w:firstLine="567"/>
        <w:outlineLvl w:val="0"/>
        <w:rPr>
          <w:rFonts w:ascii="Times New Roman" w:hAnsi="Times New Roman" w:eastAsia="黑体" w:cs="Times New Roman"/>
          <w:sz w:val="24"/>
        </w:rPr>
      </w:pPr>
    </w:p>
    <w:p w14:paraId="6433B1DD">
      <w:pPr>
        <w:spacing w:line="276" w:lineRule="auto"/>
        <w:ind w:firstLine="567"/>
        <w:jc w:val="left"/>
        <w:outlineLvl w:val="0"/>
        <w:rPr>
          <w:rFonts w:ascii="Times New Roman" w:hAnsi="Times New Roman" w:eastAsia="黑体" w:cs="Times New Roman"/>
          <w:sz w:val="24"/>
        </w:rPr>
      </w:pPr>
    </w:p>
    <w:p w14:paraId="7C1F01EB">
      <w:pPr>
        <w:spacing w:line="276" w:lineRule="auto"/>
        <w:ind w:firstLine="567"/>
        <w:jc w:val="left"/>
        <w:outlineLvl w:val="0"/>
        <w:rPr>
          <w:rFonts w:ascii="Times New Roman" w:hAnsi="Times New Roman" w:cs="Times New Roman"/>
          <w:sz w:val="24"/>
        </w:rPr>
      </w:pPr>
      <w:r>
        <w:rPr>
          <w:rFonts w:ascii="Times New Roman" w:hAnsi="Times New Roman" w:eastAsia="黑体" w:cs="Times New Roman"/>
          <w:sz w:val="24"/>
        </w:rPr>
        <w:t>(</w:t>
      </w:r>
      <w:r>
        <w:rPr>
          <w:rFonts w:hint="eastAsia" w:ascii="Times New Roman" w:hAnsi="Times New Roman" w:eastAsia="黑体" w:cs="Times New Roman"/>
          <w:sz w:val="24"/>
          <w:lang w:val="en-US" w:eastAsia="zh-CN"/>
        </w:rPr>
        <w:t>七</w:t>
      </w:r>
      <w:r>
        <w:rPr>
          <w:rFonts w:ascii="Times New Roman" w:hAnsi="Times New Roman" w:eastAsia="黑体" w:cs="Times New Roman"/>
          <w:sz w:val="24"/>
        </w:rPr>
        <w:t>)</w:t>
      </w:r>
      <w:r>
        <w:rPr>
          <w:rFonts w:hint="eastAsia" w:ascii="Times New Roman" w:hAnsi="Times New Roman" w:eastAsia="黑体" w:cs="Times New Roman"/>
          <w:sz w:val="24"/>
        </w:rPr>
        <w:t>安全性</w:t>
      </w:r>
      <w:r>
        <w:rPr>
          <w:rFonts w:ascii="Times New Roman" w:hAnsi="Times New Roman" w:eastAsia="黑体" w:cs="Times New Roman"/>
          <w:sz w:val="24"/>
        </w:rPr>
        <w:t>审查申请文件清单</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
      <w:tr w14:paraId="764174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8" w:hRule="atLeast"/>
          <w:jc w:val="center"/>
        </w:trPr>
        <w:tc>
          <w:tcPr>
            <w:tcW w:w="468" w:type="dxa"/>
            <w:vAlign w:val="center"/>
          </w:tcPr>
          <w:p w14:paraId="4C99953F">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1</w:t>
            </w:r>
          </w:p>
        </w:tc>
        <w:tc>
          <w:tcPr>
            <w:tcW w:w="8054" w:type="dxa"/>
            <w:vAlign w:val="center"/>
          </w:tcPr>
          <w:p w14:paraId="3AFF7BE9">
            <w:pPr>
              <w:jc w:val="left"/>
              <w:rPr>
                <w:rFonts w:ascii="Helvetica CE" w:hAnsi="Helvetica CE" w:eastAsia="宋体" w:cs="Times New Roman"/>
                <w:kern w:val="0"/>
                <w:sz w:val="24"/>
                <w:szCs w:val="20"/>
              </w:rPr>
            </w:pPr>
            <w:r>
              <w:rPr>
                <w:rFonts w:hint="eastAsia" w:ascii="Times New Roman" w:hAnsi="Times New Roman" w:eastAsia="宋体" w:cs="Times New Roman"/>
                <w:sz w:val="24"/>
                <w:szCs w:val="24"/>
              </w:rPr>
              <w:t>申办者提供的可疑且非预期严重不良反应报告</w:t>
            </w:r>
          </w:p>
        </w:tc>
      </w:tr>
      <w:tr w14:paraId="6B2BAF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jc w:val="center"/>
        </w:trPr>
        <w:tc>
          <w:tcPr>
            <w:tcW w:w="468" w:type="dxa"/>
            <w:vAlign w:val="center"/>
          </w:tcPr>
          <w:p w14:paraId="4817CC4C">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2</w:t>
            </w:r>
          </w:p>
        </w:tc>
        <w:tc>
          <w:tcPr>
            <w:tcW w:w="8054" w:type="dxa"/>
            <w:vAlign w:val="center"/>
          </w:tcPr>
          <w:p w14:paraId="5405521B">
            <w:pPr>
              <w:jc w:val="left"/>
              <w:rPr>
                <w:rFonts w:ascii="Helvetica CE" w:hAnsi="Helvetica CE" w:eastAsia="宋体" w:cs="Times New Roman"/>
                <w:kern w:val="0"/>
                <w:sz w:val="24"/>
                <w:szCs w:val="20"/>
              </w:rPr>
            </w:pPr>
            <w:r>
              <w:rPr>
                <w:rFonts w:hint="eastAsia" w:ascii="Times New Roman" w:hAnsi="Times New Roman" w:eastAsia="宋体" w:cs="Times New Roman"/>
                <w:sz w:val="24"/>
                <w:szCs w:val="24"/>
              </w:rPr>
              <w:t>其他潜在的安全性风险信息的报告</w:t>
            </w:r>
          </w:p>
        </w:tc>
      </w:tr>
      <w:tr w14:paraId="060008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468" w:type="dxa"/>
            <w:vAlign w:val="center"/>
          </w:tcPr>
          <w:p w14:paraId="05EA25E3">
            <w:pPr>
              <w:jc w:val="center"/>
              <w:rPr>
                <w:rFonts w:ascii="Helvetica CE" w:hAnsi="Helvetica CE" w:eastAsia="宋体" w:cs="Times New Roman"/>
                <w:kern w:val="0"/>
                <w:sz w:val="24"/>
                <w:szCs w:val="20"/>
              </w:rPr>
            </w:pPr>
            <w:r>
              <w:rPr>
                <w:rFonts w:hint="eastAsia" w:ascii="Helvetica CE" w:hAnsi="Helvetica CE" w:eastAsia="宋体" w:cs="Times New Roman"/>
                <w:kern w:val="0"/>
                <w:sz w:val="24"/>
                <w:szCs w:val="20"/>
              </w:rPr>
              <w:t>3</w:t>
            </w:r>
          </w:p>
        </w:tc>
        <w:tc>
          <w:tcPr>
            <w:tcW w:w="8054" w:type="dxa"/>
            <w:vAlign w:val="center"/>
          </w:tcPr>
          <w:p w14:paraId="02BC1F0E">
            <w:pPr>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年度安全性报告</w:t>
            </w:r>
          </w:p>
        </w:tc>
      </w:tr>
      <w:tr w14:paraId="52B65F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1" w:hRule="atLeast"/>
          <w:jc w:val="center"/>
        </w:trPr>
        <w:tc>
          <w:tcPr>
            <w:tcW w:w="468" w:type="dxa"/>
            <w:vAlign w:val="center"/>
          </w:tcPr>
          <w:p w14:paraId="4A4B0588">
            <w:pPr>
              <w:rPr>
                <w:rFonts w:ascii="Helvetica CE" w:hAnsi="Helvetica CE" w:eastAsia="宋体" w:cs="Times New Roman"/>
                <w:kern w:val="0"/>
                <w:sz w:val="24"/>
                <w:szCs w:val="20"/>
              </w:rPr>
            </w:pPr>
            <w:r>
              <w:rPr>
                <w:rFonts w:hint="eastAsia" w:ascii="Helvetica CE" w:hAnsi="Helvetica CE" w:eastAsia="宋体" w:cs="Times New Roman"/>
                <w:kern w:val="0"/>
                <w:sz w:val="24"/>
                <w:szCs w:val="20"/>
                <w:lang w:val="en-US" w:eastAsia="zh-CN"/>
              </w:rPr>
              <w:t>4</w:t>
            </w:r>
          </w:p>
        </w:tc>
        <w:tc>
          <w:tcPr>
            <w:tcW w:w="8054" w:type="dxa"/>
            <w:vAlign w:val="center"/>
          </w:tcPr>
          <w:p w14:paraId="2AB968D0">
            <w:pPr>
              <w:rPr>
                <w:rFonts w:ascii="Helvetica CE" w:hAnsi="Helvetica CE" w:eastAsia="宋体" w:cs="Times New Roman"/>
                <w:kern w:val="0"/>
                <w:sz w:val="24"/>
                <w:szCs w:val="20"/>
              </w:rPr>
            </w:pPr>
            <w:r>
              <w:rPr>
                <w:rFonts w:hint="eastAsia" w:ascii="Times New Roman" w:hAnsi="Times New Roman" w:eastAsia="宋体" w:cs="Times New Roman"/>
                <w:sz w:val="24"/>
                <w:lang w:eastAsia="zh-CN"/>
              </w:rPr>
              <w:t>纸质与CTMS系统提交的一致性声明</w:t>
            </w:r>
          </w:p>
        </w:tc>
      </w:tr>
      <w:tr w14:paraId="6CF679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1" w:hRule="atLeast"/>
          <w:jc w:val="center"/>
        </w:trPr>
        <w:tc>
          <w:tcPr>
            <w:tcW w:w="8522" w:type="dxa"/>
            <w:gridSpan w:val="2"/>
            <w:vAlign w:val="center"/>
          </w:tcPr>
          <w:p w14:paraId="1C02E8E7">
            <w:pPr>
              <w:rPr>
                <w:rFonts w:ascii="Helvetica CE" w:hAnsi="Helvetica CE" w:eastAsia="宋体" w:cs="Times New Roman"/>
                <w:kern w:val="0"/>
                <w:sz w:val="24"/>
                <w:szCs w:val="20"/>
              </w:rPr>
            </w:pPr>
            <w:r>
              <w:rPr>
                <w:rFonts w:ascii="Helvetica CE" w:hAnsi="Helvetica CE" w:eastAsia="宋体" w:cs="Times New Roman"/>
                <w:color w:val="C00000"/>
                <w:kern w:val="0"/>
                <w:sz w:val="24"/>
              </w:rPr>
              <w:t>完整</w:t>
            </w:r>
            <w:r>
              <w:rPr>
                <w:rFonts w:hint="eastAsia" w:ascii="Helvetica CE" w:hAnsi="Helvetica CE" w:eastAsia="宋体" w:cs="Times New Roman"/>
                <w:color w:val="C00000"/>
                <w:kern w:val="0"/>
                <w:sz w:val="24"/>
                <w:lang w:val="en-US" w:eastAsia="zh-CN"/>
              </w:rPr>
              <w:t>纸质</w:t>
            </w:r>
            <w:r>
              <w:rPr>
                <w:rFonts w:ascii="Helvetica CE" w:hAnsi="Helvetica CE" w:eastAsia="宋体" w:cs="Times New Roman"/>
                <w:color w:val="C00000"/>
                <w:kern w:val="0"/>
                <w:sz w:val="24"/>
              </w:rPr>
              <w:t>文件请提交</w:t>
            </w:r>
            <w:r>
              <w:rPr>
                <w:rFonts w:hint="eastAsia" w:ascii="Helvetica CE" w:hAnsi="Helvetica CE" w:eastAsia="宋体" w:cs="Times New Roman"/>
                <w:color w:val="C00000"/>
                <w:kern w:val="0"/>
                <w:sz w:val="24"/>
              </w:rPr>
              <w:t>1份盖鲜章</w:t>
            </w:r>
            <w:r>
              <w:rPr>
                <w:rFonts w:hint="eastAsia" w:ascii="Helvetica CE" w:hAnsi="Helvetica CE" w:eastAsia="宋体" w:cs="Times New Roman"/>
                <w:color w:val="C00000"/>
                <w:kern w:val="0"/>
                <w:sz w:val="24"/>
                <w:lang w:val="en-US" w:eastAsia="zh-CN"/>
              </w:rPr>
              <w:t>版</w:t>
            </w:r>
            <w:r>
              <w:rPr>
                <w:rFonts w:hint="eastAsia" w:ascii="Helvetica CE" w:hAnsi="Helvetica CE" w:eastAsia="宋体" w:cs="Times New Roman"/>
                <w:color w:val="C00000"/>
                <w:kern w:val="0"/>
                <w:sz w:val="24"/>
              </w:rPr>
              <w:t>；PDF电子版文件1份（合并为1个文件，做好文件标签</w:t>
            </w:r>
            <w:r>
              <w:rPr>
                <w:rFonts w:hint="eastAsia" w:ascii="Helvetica CE" w:hAnsi="Helvetica CE" w:eastAsia="宋体" w:cs="Times New Roman"/>
                <w:color w:val="C00000"/>
                <w:kern w:val="0"/>
                <w:sz w:val="24"/>
                <w:lang w:eastAsia="zh-CN"/>
              </w:rPr>
              <w:t>、</w:t>
            </w:r>
            <w:r>
              <w:rPr>
                <w:rFonts w:hint="eastAsia" w:ascii="Times New Roman" w:hAnsi="Times New Roman" w:eastAsia="宋体" w:cs="Times New Roman"/>
                <w:color w:val="C00000"/>
                <w:kern w:val="0"/>
                <w:sz w:val="24"/>
                <w:lang w:val="en-US" w:eastAsia="zh-CN"/>
              </w:rPr>
              <w:t>文件夹侧标</w:t>
            </w:r>
            <w:r>
              <w:rPr>
                <w:rFonts w:ascii="Times New Roman" w:hAnsi="Times New Roman" w:eastAsia="宋体" w:cs="Times New Roman"/>
                <w:color w:val="C00000"/>
                <w:kern w:val="0"/>
                <w:sz w:val="24"/>
              </w:rPr>
              <w:t>）</w:t>
            </w:r>
            <w:r>
              <w:rPr>
                <w:rFonts w:hint="eastAsia" w:ascii="Times New Roman" w:hAnsi="Times New Roman" w:eastAsia="宋体" w:cs="Times New Roman"/>
                <w:color w:val="C00000"/>
                <w:kern w:val="0"/>
                <w:sz w:val="24"/>
                <w:lang w:eastAsia="zh-CN"/>
              </w:rPr>
              <w:t>。</w:t>
            </w:r>
          </w:p>
        </w:tc>
      </w:tr>
    </w:tbl>
    <w:p w14:paraId="5FA87909">
      <w:pPr>
        <w:widowControl/>
        <w:ind w:firstLine="480" w:firstLineChars="200"/>
        <w:jc w:val="left"/>
        <w:rPr>
          <w:rFonts w:hint="eastAsia" w:ascii="Times New Roman" w:hAnsi="Times New Roman" w:eastAsia="黑体" w:cs="Times New Roman"/>
          <w:sz w:val="24"/>
        </w:rPr>
      </w:pPr>
      <w:r>
        <w:rPr>
          <w:rFonts w:hint="eastAsia" w:ascii="Times New Roman" w:hAnsi="Times New Roman" w:eastAsia="黑体" w:cs="Times New Roman"/>
          <w:sz w:val="24"/>
        </w:rPr>
        <w:t xml:space="preserve"> </w:t>
      </w:r>
    </w:p>
    <w:p w14:paraId="26B8FFE9">
      <w:pPr>
        <w:widowControl/>
        <w:ind w:firstLine="480" w:firstLineChars="200"/>
        <w:jc w:val="left"/>
        <w:rPr>
          <w:rFonts w:ascii="Times New Roman" w:hAnsi="Times New Roman" w:eastAsia="黑体" w:cs="Times New Roman"/>
          <w:sz w:val="24"/>
        </w:rPr>
      </w:pPr>
      <w:r>
        <w:rPr>
          <w:rFonts w:ascii="Times New Roman" w:hAnsi="Times New Roman" w:eastAsia="黑体" w:cs="Times New Roman"/>
          <w:sz w:val="24"/>
        </w:rPr>
        <w:t>(</w:t>
      </w:r>
      <w:r>
        <w:rPr>
          <w:rFonts w:hint="eastAsia" w:ascii="Times New Roman" w:hAnsi="Times New Roman" w:eastAsia="黑体" w:cs="Times New Roman"/>
          <w:sz w:val="24"/>
          <w:lang w:val="en-US" w:eastAsia="zh-CN"/>
        </w:rPr>
        <w:t>八</w:t>
      </w:r>
      <w:r>
        <w:rPr>
          <w:rFonts w:ascii="Times New Roman" w:hAnsi="Times New Roman" w:eastAsia="黑体" w:cs="Times New Roman"/>
          <w:sz w:val="24"/>
        </w:rPr>
        <w:t>)年度/定期跟踪审查申请文件清单</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
      <w:tr w14:paraId="2E6C7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2" w:hRule="atLeast"/>
          <w:jc w:val="center"/>
        </w:trPr>
        <w:tc>
          <w:tcPr>
            <w:tcW w:w="468" w:type="dxa"/>
            <w:vAlign w:val="center"/>
          </w:tcPr>
          <w:p w14:paraId="223E4B9D">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1</w:t>
            </w:r>
          </w:p>
        </w:tc>
        <w:tc>
          <w:tcPr>
            <w:tcW w:w="8054" w:type="dxa"/>
            <w:vAlign w:val="center"/>
          </w:tcPr>
          <w:p w14:paraId="4AE781D4">
            <w:pPr>
              <w:rPr>
                <w:rFonts w:ascii="Helvetica CE" w:hAnsi="Helvetica CE" w:eastAsia="宋体" w:cs="Times New Roman"/>
                <w:kern w:val="0"/>
                <w:sz w:val="24"/>
                <w:szCs w:val="20"/>
              </w:rPr>
            </w:pPr>
            <w:r>
              <w:rPr>
                <w:rFonts w:ascii="Helvetica CE" w:hAnsi="Helvetica CE" w:eastAsia="宋体" w:cs="Times New Roman"/>
                <w:kern w:val="0"/>
                <w:sz w:val="24"/>
                <w:szCs w:val="20"/>
              </w:rPr>
              <w:t>送审文件清单(注明提交文件的版本号和日期)</w:t>
            </w:r>
          </w:p>
        </w:tc>
      </w:tr>
      <w:tr w14:paraId="02CF99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468" w:type="dxa"/>
            <w:vAlign w:val="center"/>
          </w:tcPr>
          <w:p w14:paraId="128D9599">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2</w:t>
            </w:r>
          </w:p>
        </w:tc>
        <w:tc>
          <w:tcPr>
            <w:tcW w:w="8054" w:type="dxa"/>
            <w:vAlign w:val="center"/>
          </w:tcPr>
          <w:p w14:paraId="5CB0B9AA">
            <w:pPr>
              <w:rPr>
                <w:rFonts w:ascii="Helvetica CE" w:hAnsi="Helvetica CE" w:eastAsia="宋体" w:cs="Times New Roman"/>
                <w:kern w:val="0"/>
                <w:sz w:val="24"/>
                <w:szCs w:val="20"/>
              </w:rPr>
            </w:pPr>
            <w:r>
              <w:rPr>
                <w:rFonts w:ascii="Helvetica CE" w:hAnsi="Helvetica CE" w:eastAsia="宋体" w:cs="Times New Roman"/>
                <w:kern w:val="0"/>
                <w:sz w:val="24"/>
                <w:szCs w:val="20"/>
              </w:rPr>
              <w:t>研究进展报告</w:t>
            </w:r>
          </w:p>
        </w:tc>
      </w:tr>
      <w:tr w14:paraId="35B8A3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2" w:hRule="atLeast"/>
          <w:jc w:val="center"/>
        </w:trPr>
        <w:tc>
          <w:tcPr>
            <w:tcW w:w="468" w:type="dxa"/>
            <w:vAlign w:val="center"/>
          </w:tcPr>
          <w:p w14:paraId="7144A9E5">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3</w:t>
            </w:r>
          </w:p>
        </w:tc>
        <w:tc>
          <w:tcPr>
            <w:tcW w:w="8054" w:type="dxa"/>
            <w:vAlign w:val="center"/>
          </w:tcPr>
          <w:p w14:paraId="7236A72F">
            <w:pPr>
              <w:rPr>
                <w:rFonts w:ascii="Helvetica CE" w:hAnsi="Helvetica CE" w:eastAsia="宋体" w:cs="Times New Roman"/>
                <w:kern w:val="0"/>
                <w:sz w:val="24"/>
                <w:szCs w:val="20"/>
              </w:rPr>
            </w:pPr>
            <w:r>
              <w:rPr>
                <w:rFonts w:ascii="Helvetica CE" w:hAnsi="Helvetica CE" w:eastAsia="宋体" w:cs="Times New Roman"/>
                <w:kern w:val="0"/>
                <w:sz w:val="24"/>
                <w:szCs w:val="20"/>
              </w:rPr>
              <w:t>组长单位伦理委员会的年度/定期跟踪审查决定文件</w:t>
            </w:r>
          </w:p>
        </w:tc>
      </w:tr>
      <w:tr w14:paraId="7E0DFA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2" w:hRule="atLeast"/>
          <w:jc w:val="center"/>
        </w:trPr>
        <w:tc>
          <w:tcPr>
            <w:tcW w:w="468" w:type="dxa"/>
            <w:vAlign w:val="center"/>
          </w:tcPr>
          <w:p w14:paraId="076CB39E">
            <w:pPr>
              <w:jc w:val="center"/>
              <w:rPr>
                <w:rFonts w:ascii="Helvetica CE" w:hAnsi="Helvetica CE" w:eastAsia="宋体" w:cs="Times New Roman"/>
                <w:kern w:val="0"/>
                <w:sz w:val="24"/>
                <w:szCs w:val="20"/>
              </w:rPr>
            </w:pPr>
            <w:r>
              <w:rPr>
                <w:rFonts w:ascii="Helvetica CE" w:hAnsi="Helvetica CE" w:eastAsia="宋体" w:cs="Times New Roman"/>
                <w:kern w:val="0"/>
                <w:sz w:val="24"/>
                <w:szCs w:val="20"/>
              </w:rPr>
              <w:t>4</w:t>
            </w:r>
          </w:p>
        </w:tc>
        <w:tc>
          <w:tcPr>
            <w:tcW w:w="8054" w:type="dxa"/>
            <w:vAlign w:val="center"/>
          </w:tcPr>
          <w:p w14:paraId="7033609B">
            <w:pPr>
              <w:rPr>
                <w:rFonts w:ascii="Helvetica CE" w:hAnsi="Helvetica CE" w:eastAsia="宋体" w:cs="Times New Roman"/>
                <w:kern w:val="0"/>
                <w:sz w:val="24"/>
                <w:szCs w:val="20"/>
              </w:rPr>
            </w:pPr>
            <w:r>
              <w:rPr>
                <w:rFonts w:hint="eastAsia" w:ascii="Times New Roman" w:hAnsi="Times New Roman" w:eastAsia="宋体" w:cs="Times New Roman"/>
                <w:sz w:val="24"/>
                <w:lang w:eastAsia="zh-CN"/>
              </w:rPr>
              <w:t>纸质与CTMS系统提交的一致性声明</w:t>
            </w:r>
          </w:p>
        </w:tc>
      </w:tr>
      <w:tr w14:paraId="48489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jc w:val="center"/>
        </w:trPr>
        <w:tc>
          <w:tcPr>
            <w:tcW w:w="468" w:type="dxa"/>
            <w:vAlign w:val="center"/>
          </w:tcPr>
          <w:p w14:paraId="79535C6D">
            <w:pPr>
              <w:rPr>
                <w:rFonts w:ascii="Helvetica CE" w:hAnsi="Helvetica CE" w:eastAsia="宋体" w:cs="Times New Roman"/>
                <w:kern w:val="0"/>
                <w:sz w:val="24"/>
                <w:szCs w:val="20"/>
              </w:rPr>
            </w:pPr>
            <w:r>
              <w:rPr>
                <w:rFonts w:hint="eastAsia" w:ascii="Helvetica CE" w:hAnsi="Helvetica CE" w:eastAsia="宋体" w:cs="Times New Roman"/>
                <w:kern w:val="0"/>
                <w:sz w:val="24"/>
                <w:szCs w:val="20"/>
                <w:lang w:val="en-US" w:eastAsia="zh-CN"/>
              </w:rPr>
              <w:t>5</w:t>
            </w:r>
          </w:p>
        </w:tc>
        <w:tc>
          <w:tcPr>
            <w:tcW w:w="8054" w:type="dxa"/>
            <w:vAlign w:val="center"/>
          </w:tcPr>
          <w:p w14:paraId="72FFC86C">
            <w:pPr>
              <w:rPr>
                <w:rFonts w:ascii="Helvetica CE" w:hAnsi="Helvetica CE" w:eastAsia="宋体" w:cs="Times New Roman"/>
                <w:kern w:val="0"/>
                <w:sz w:val="24"/>
                <w:szCs w:val="20"/>
              </w:rPr>
            </w:pPr>
            <w:r>
              <w:rPr>
                <w:rFonts w:ascii="Helvetica CE" w:hAnsi="Helvetica CE" w:eastAsia="宋体" w:cs="Times New Roman"/>
                <w:kern w:val="0"/>
                <w:sz w:val="24"/>
                <w:szCs w:val="20"/>
              </w:rPr>
              <w:t>其他</w:t>
            </w:r>
          </w:p>
        </w:tc>
      </w:tr>
      <w:tr w14:paraId="56BEE9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522" w:type="dxa"/>
            <w:gridSpan w:val="2"/>
            <w:vAlign w:val="center"/>
          </w:tcPr>
          <w:p w14:paraId="64BEC9B9">
            <w:pPr>
              <w:rPr>
                <w:rFonts w:ascii="Helvetica CE" w:hAnsi="Helvetica CE" w:eastAsia="宋体" w:cs="Times New Roman"/>
                <w:kern w:val="0"/>
                <w:sz w:val="24"/>
                <w:szCs w:val="20"/>
              </w:rPr>
            </w:pPr>
            <w:r>
              <w:rPr>
                <w:rFonts w:ascii="Helvetica CE" w:hAnsi="Helvetica CE" w:eastAsia="宋体" w:cs="Times New Roman"/>
                <w:color w:val="C00000"/>
                <w:kern w:val="0"/>
                <w:sz w:val="24"/>
              </w:rPr>
              <w:t>完整</w:t>
            </w:r>
            <w:r>
              <w:rPr>
                <w:rFonts w:hint="eastAsia" w:ascii="Helvetica CE" w:hAnsi="Helvetica CE" w:eastAsia="宋体" w:cs="Times New Roman"/>
                <w:color w:val="C00000"/>
                <w:kern w:val="0"/>
                <w:sz w:val="24"/>
                <w:lang w:val="en-US" w:eastAsia="zh-CN"/>
              </w:rPr>
              <w:t>纸质</w:t>
            </w:r>
            <w:r>
              <w:rPr>
                <w:rFonts w:ascii="Helvetica CE" w:hAnsi="Helvetica CE" w:eastAsia="宋体" w:cs="Times New Roman"/>
                <w:color w:val="C00000"/>
                <w:kern w:val="0"/>
                <w:sz w:val="24"/>
              </w:rPr>
              <w:t>文件请提交</w:t>
            </w:r>
            <w:r>
              <w:rPr>
                <w:rFonts w:hint="eastAsia" w:ascii="Helvetica CE" w:hAnsi="Helvetica CE" w:eastAsia="宋体" w:cs="Times New Roman"/>
                <w:color w:val="C00000"/>
                <w:kern w:val="0"/>
                <w:sz w:val="24"/>
              </w:rPr>
              <w:t>1份盖鲜章</w:t>
            </w:r>
            <w:r>
              <w:rPr>
                <w:rFonts w:hint="eastAsia" w:ascii="Helvetica CE" w:hAnsi="Helvetica CE" w:eastAsia="宋体" w:cs="Times New Roman"/>
                <w:color w:val="C00000"/>
                <w:kern w:val="0"/>
                <w:sz w:val="24"/>
                <w:lang w:val="en-US" w:eastAsia="zh-CN"/>
              </w:rPr>
              <w:t>版</w:t>
            </w:r>
            <w:r>
              <w:rPr>
                <w:rFonts w:hint="eastAsia" w:ascii="Helvetica CE" w:hAnsi="Helvetica CE" w:eastAsia="宋体" w:cs="Times New Roman"/>
                <w:color w:val="C00000"/>
                <w:kern w:val="0"/>
                <w:sz w:val="24"/>
              </w:rPr>
              <w:t>；PDF电子版文件1份（合并为1个文件，做好文件标签</w:t>
            </w:r>
            <w:r>
              <w:rPr>
                <w:rFonts w:hint="eastAsia" w:ascii="Helvetica CE" w:hAnsi="Helvetica CE" w:eastAsia="宋体" w:cs="Times New Roman"/>
                <w:color w:val="C00000"/>
                <w:kern w:val="0"/>
                <w:sz w:val="24"/>
                <w:lang w:eastAsia="zh-CN"/>
              </w:rPr>
              <w:t>、</w:t>
            </w:r>
            <w:r>
              <w:rPr>
                <w:rFonts w:hint="eastAsia" w:ascii="Times New Roman" w:hAnsi="Times New Roman" w:eastAsia="宋体" w:cs="Times New Roman"/>
                <w:color w:val="C00000"/>
                <w:kern w:val="0"/>
                <w:sz w:val="24"/>
                <w:lang w:val="en-US" w:eastAsia="zh-CN"/>
              </w:rPr>
              <w:t>文件夹侧标</w:t>
            </w:r>
            <w:r>
              <w:rPr>
                <w:rFonts w:ascii="Times New Roman" w:hAnsi="Times New Roman" w:eastAsia="宋体" w:cs="Times New Roman"/>
                <w:color w:val="C00000"/>
                <w:kern w:val="0"/>
                <w:sz w:val="24"/>
              </w:rPr>
              <w:t>）</w:t>
            </w:r>
            <w:r>
              <w:rPr>
                <w:rFonts w:hint="eastAsia" w:ascii="Times New Roman" w:hAnsi="Times New Roman" w:eastAsia="宋体" w:cs="Times New Roman"/>
                <w:color w:val="C00000"/>
                <w:kern w:val="0"/>
                <w:sz w:val="24"/>
                <w:lang w:eastAsia="zh-CN"/>
              </w:rPr>
              <w:t>。</w:t>
            </w:r>
          </w:p>
        </w:tc>
      </w:tr>
    </w:tbl>
    <w:p w14:paraId="0E8B7E49">
      <w:pPr>
        <w:ind w:firstLine="567"/>
        <w:outlineLvl w:val="0"/>
        <w:rPr>
          <w:rFonts w:ascii="Times New Roman" w:hAnsi="Times New Roman" w:eastAsia="黑体" w:cs="Times New Roman"/>
          <w:sz w:val="24"/>
        </w:rPr>
      </w:pPr>
    </w:p>
    <w:p w14:paraId="7A51DF6A">
      <w:pPr>
        <w:ind w:firstLine="567"/>
        <w:outlineLvl w:val="0"/>
        <w:rPr>
          <w:rFonts w:ascii="Times New Roman" w:hAnsi="Times New Roman" w:eastAsia="黑体" w:cs="Times New Roman"/>
          <w:sz w:val="24"/>
        </w:rPr>
      </w:pPr>
      <w:r>
        <w:rPr>
          <w:rFonts w:ascii="Times New Roman" w:hAnsi="Times New Roman" w:eastAsia="黑体" w:cs="Times New Roman"/>
          <w:sz w:val="24"/>
        </w:rPr>
        <w:t>(</w:t>
      </w:r>
      <w:r>
        <w:rPr>
          <w:rFonts w:hint="eastAsia" w:ascii="Times New Roman" w:hAnsi="Times New Roman" w:eastAsia="黑体" w:cs="Times New Roman"/>
          <w:sz w:val="24"/>
          <w:lang w:val="en-US" w:eastAsia="zh-CN"/>
        </w:rPr>
        <w:t>九</w:t>
      </w:r>
      <w:r>
        <w:rPr>
          <w:rFonts w:ascii="Times New Roman" w:hAnsi="Times New Roman" w:eastAsia="黑体" w:cs="Times New Roman"/>
          <w:sz w:val="24"/>
        </w:rPr>
        <w:t>)不依从/违背方案报告清单</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
      <w:tr w14:paraId="29CFC0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468" w:type="dxa"/>
            <w:vAlign w:val="center"/>
          </w:tcPr>
          <w:p w14:paraId="31F4EF9A">
            <w:pPr>
              <w:jc w:val="center"/>
              <w:rPr>
                <w:rFonts w:ascii="Helvetica CE" w:hAnsi="Helvetica CE" w:cs="Times New Roman"/>
                <w:sz w:val="24"/>
              </w:rPr>
            </w:pPr>
            <w:r>
              <w:rPr>
                <w:rFonts w:ascii="Helvetica CE" w:hAnsi="Helvetica CE" w:cs="Times New Roman"/>
                <w:sz w:val="24"/>
              </w:rPr>
              <w:t>1</w:t>
            </w:r>
          </w:p>
        </w:tc>
        <w:tc>
          <w:tcPr>
            <w:tcW w:w="8054" w:type="dxa"/>
            <w:vAlign w:val="center"/>
          </w:tcPr>
          <w:p w14:paraId="1C98B7CC">
            <w:pPr>
              <w:rPr>
                <w:rFonts w:ascii="Helvetica CE" w:hAnsi="Helvetica CE" w:cs="Times New Roman"/>
                <w:sz w:val="24"/>
              </w:rPr>
            </w:pPr>
            <w:r>
              <w:rPr>
                <w:rFonts w:ascii="Helvetica CE" w:hAnsi="Helvetica CE" w:cs="Times New Roman"/>
                <w:sz w:val="24"/>
              </w:rPr>
              <w:t>不依从/违背方案报告表</w:t>
            </w:r>
          </w:p>
        </w:tc>
      </w:tr>
      <w:tr w14:paraId="334A57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2" w:hRule="atLeast"/>
          <w:jc w:val="center"/>
        </w:trPr>
        <w:tc>
          <w:tcPr>
            <w:tcW w:w="468" w:type="dxa"/>
            <w:vAlign w:val="center"/>
          </w:tcPr>
          <w:p w14:paraId="220DACD0">
            <w:pPr>
              <w:rPr>
                <w:rFonts w:ascii="Helvetica CE" w:hAnsi="Helvetica CE" w:cs="Times New Roman"/>
                <w:sz w:val="24"/>
              </w:rPr>
            </w:pPr>
            <w:r>
              <w:rPr>
                <w:rFonts w:hint="eastAsia" w:ascii="Helvetica CE" w:hAnsi="Helvetica CE" w:cs="Times New Roman"/>
                <w:kern w:val="0"/>
                <w:sz w:val="24"/>
                <w:lang w:val="en-US" w:eastAsia="zh-CN"/>
              </w:rPr>
              <w:t>2</w:t>
            </w:r>
          </w:p>
        </w:tc>
        <w:tc>
          <w:tcPr>
            <w:tcW w:w="8054" w:type="dxa"/>
            <w:vAlign w:val="center"/>
          </w:tcPr>
          <w:p w14:paraId="60B128B2">
            <w:pPr>
              <w:rPr>
                <w:rFonts w:ascii="Helvetica CE" w:hAnsi="Helvetica CE" w:cs="Times New Roman"/>
                <w:kern w:val="0"/>
                <w:sz w:val="24"/>
              </w:rPr>
            </w:pPr>
            <w:r>
              <w:rPr>
                <w:rFonts w:hint="eastAsia" w:ascii="Times New Roman" w:hAnsi="Times New Roman" w:eastAsia="宋体" w:cs="Times New Roman"/>
                <w:sz w:val="24"/>
                <w:lang w:eastAsia="zh-CN"/>
              </w:rPr>
              <w:t>纸质与CTMS系统提交的一致性声明</w:t>
            </w:r>
          </w:p>
        </w:tc>
      </w:tr>
      <w:tr w14:paraId="19F048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522" w:type="dxa"/>
            <w:gridSpan w:val="2"/>
            <w:vAlign w:val="center"/>
          </w:tcPr>
          <w:p w14:paraId="6AEDB910">
            <w:pPr>
              <w:rPr>
                <w:rFonts w:ascii="Helvetica CE" w:hAnsi="Helvetica CE" w:cs="Times New Roman"/>
                <w:color w:val="C00000"/>
                <w:kern w:val="0"/>
                <w:sz w:val="24"/>
              </w:rPr>
            </w:pPr>
            <w:r>
              <w:rPr>
                <w:rFonts w:ascii="Helvetica CE" w:hAnsi="Helvetica CE" w:eastAsia="宋体" w:cs="Times New Roman"/>
                <w:color w:val="C00000"/>
                <w:kern w:val="0"/>
                <w:sz w:val="24"/>
              </w:rPr>
              <w:t>完整</w:t>
            </w:r>
            <w:r>
              <w:rPr>
                <w:rFonts w:hint="eastAsia" w:ascii="Helvetica CE" w:hAnsi="Helvetica CE" w:eastAsia="宋体" w:cs="Times New Roman"/>
                <w:color w:val="C00000"/>
                <w:kern w:val="0"/>
                <w:sz w:val="24"/>
                <w:lang w:val="en-US" w:eastAsia="zh-CN"/>
              </w:rPr>
              <w:t>纸质</w:t>
            </w:r>
            <w:r>
              <w:rPr>
                <w:rFonts w:ascii="Helvetica CE" w:hAnsi="Helvetica CE" w:eastAsia="宋体" w:cs="Times New Roman"/>
                <w:color w:val="C00000"/>
                <w:kern w:val="0"/>
                <w:sz w:val="24"/>
              </w:rPr>
              <w:t>文件请提交</w:t>
            </w:r>
            <w:r>
              <w:rPr>
                <w:rFonts w:hint="eastAsia" w:ascii="Helvetica CE" w:hAnsi="Helvetica CE" w:eastAsia="宋体" w:cs="Times New Roman"/>
                <w:color w:val="C00000"/>
                <w:kern w:val="0"/>
                <w:sz w:val="24"/>
              </w:rPr>
              <w:t>1份盖鲜章</w:t>
            </w:r>
            <w:r>
              <w:rPr>
                <w:rFonts w:hint="eastAsia" w:ascii="Helvetica CE" w:hAnsi="Helvetica CE" w:eastAsia="宋体" w:cs="Times New Roman"/>
                <w:color w:val="C00000"/>
                <w:kern w:val="0"/>
                <w:sz w:val="24"/>
                <w:lang w:val="en-US" w:eastAsia="zh-CN"/>
              </w:rPr>
              <w:t>版</w:t>
            </w:r>
            <w:r>
              <w:rPr>
                <w:rFonts w:hint="eastAsia" w:ascii="Helvetica CE" w:hAnsi="Helvetica CE" w:eastAsia="宋体" w:cs="Times New Roman"/>
                <w:color w:val="C00000"/>
                <w:kern w:val="0"/>
                <w:sz w:val="24"/>
              </w:rPr>
              <w:t>；PDF电子版文件1份（合并为1个文件，做好文件标签</w:t>
            </w:r>
            <w:r>
              <w:rPr>
                <w:rFonts w:hint="eastAsia" w:ascii="Helvetica CE" w:hAnsi="Helvetica CE" w:eastAsia="宋体" w:cs="Times New Roman"/>
                <w:color w:val="C00000"/>
                <w:kern w:val="0"/>
                <w:sz w:val="24"/>
                <w:lang w:eastAsia="zh-CN"/>
              </w:rPr>
              <w:t>、</w:t>
            </w:r>
            <w:r>
              <w:rPr>
                <w:rFonts w:hint="eastAsia" w:ascii="Times New Roman" w:hAnsi="Times New Roman" w:eastAsia="宋体" w:cs="Times New Roman"/>
                <w:color w:val="C00000"/>
                <w:kern w:val="0"/>
                <w:sz w:val="24"/>
                <w:lang w:val="en-US" w:eastAsia="zh-CN"/>
              </w:rPr>
              <w:t>文件夹侧标</w:t>
            </w:r>
            <w:r>
              <w:rPr>
                <w:rFonts w:ascii="Times New Roman" w:hAnsi="Times New Roman" w:eastAsia="宋体" w:cs="Times New Roman"/>
                <w:color w:val="C00000"/>
                <w:kern w:val="0"/>
                <w:sz w:val="24"/>
              </w:rPr>
              <w:t>）</w:t>
            </w:r>
            <w:r>
              <w:rPr>
                <w:rFonts w:hint="eastAsia" w:ascii="Times New Roman" w:hAnsi="Times New Roman" w:eastAsia="宋体" w:cs="Times New Roman"/>
                <w:color w:val="C00000"/>
                <w:kern w:val="0"/>
                <w:sz w:val="24"/>
                <w:lang w:eastAsia="zh-CN"/>
              </w:rPr>
              <w:t>。</w:t>
            </w:r>
          </w:p>
        </w:tc>
      </w:tr>
    </w:tbl>
    <w:p w14:paraId="33884BC9">
      <w:pPr>
        <w:rPr>
          <w:rFonts w:ascii="Helvetica CE" w:hAnsi="Helvetica CE" w:cs="Times New Roman"/>
          <w:sz w:val="24"/>
        </w:rPr>
      </w:pPr>
    </w:p>
    <w:p w14:paraId="2608AE51">
      <w:pPr>
        <w:spacing w:line="400" w:lineRule="exact"/>
        <w:ind w:firstLine="567"/>
        <w:outlineLvl w:val="0"/>
        <w:rPr>
          <w:rFonts w:ascii="Helvetica CE" w:hAnsi="Helvetica CE" w:cs="Times New Roman"/>
          <w:sz w:val="24"/>
        </w:rPr>
      </w:pPr>
      <w:r>
        <w:rPr>
          <w:rFonts w:ascii="Helvetica CE" w:hAnsi="Helvetica CE" w:eastAsia="黑体" w:cs="Times New Roman"/>
          <w:sz w:val="24"/>
        </w:rPr>
        <w:t>(</w:t>
      </w:r>
      <w:r>
        <w:rPr>
          <w:rFonts w:hint="eastAsia" w:ascii="Helvetica CE" w:hAnsi="Helvetica CE" w:eastAsia="黑体" w:cs="Times New Roman"/>
          <w:sz w:val="24"/>
          <w:lang w:val="en-US" w:eastAsia="zh-CN"/>
        </w:rPr>
        <w:t>十</w:t>
      </w:r>
      <w:r>
        <w:rPr>
          <w:rFonts w:ascii="Helvetica CE" w:hAnsi="Helvetica CE" w:eastAsia="黑体" w:cs="Times New Roman"/>
          <w:sz w:val="24"/>
        </w:rPr>
        <w:t>)提前终止研究审查申请文件清单</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
      <w:tr w14:paraId="7C8BDF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2" w:hRule="atLeast"/>
          <w:jc w:val="center"/>
        </w:trPr>
        <w:tc>
          <w:tcPr>
            <w:tcW w:w="468" w:type="dxa"/>
            <w:vAlign w:val="center"/>
          </w:tcPr>
          <w:p w14:paraId="36143058">
            <w:pPr>
              <w:jc w:val="center"/>
              <w:rPr>
                <w:rFonts w:ascii="Helvetica CE" w:hAnsi="Helvetica CE" w:cs="Times New Roman"/>
                <w:sz w:val="24"/>
              </w:rPr>
            </w:pPr>
            <w:r>
              <w:rPr>
                <w:rFonts w:ascii="Helvetica CE" w:hAnsi="Helvetica CE" w:cs="Times New Roman"/>
                <w:sz w:val="24"/>
              </w:rPr>
              <w:t>1</w:t>
            </w:r>
          </w:p>
        </w:tc>
        <w:tc>
          <w:tcPr>
            <w:tcW w:w="8054" w:type="dxa"/>
            <w:vAlign w:val="center"/>
          </w:tcPr>
          <w:p w14:paraId="3F8F6E6B">
            <w:pPr>
              <w:rPr>
                <w:rFonts w:ascii="Helvetica CE" w:hAnsi="Helvetica CE" w:cs="Times New Roman"/>
                <w:sz w:val="24"/>
              </w:rPr>
            </w:pPr>
            <w:r>
              <w:rPr>
                <w:rFonts w:ascii="Helvetica CE" w:hAnsi="Helvetica CE" w:cs="Times New Roman"/>
                <w:sz w:val="24"/>
              </w:rPr>
              <w:t>提前终止研究报告</w:t>
            </w:r>
          </w:p>
        </w:tc>
      </w:tr>
      <w:tr w14:paraId="0189EC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468" w:type="dxa"/>
            <w:vAlign w:val="center"/>
          </w:tcPr>
          <w:p w14:paraId="1D0B2406">
            <w:pPr>
              <w:rPr>
                <w:rFonts w:ascii="Helvetica CE" w:hAnsi="Helvetica CE" w:cs="Times New Roman"/>
                <w:sz w:val="24"/>
              </w:rPr>
            </w:pPr>
            <w:r>
              <w:rPr>
                <w:rFonts w:hint="eastAsia" w:ascii="Helvetica CE" w:hAnsi="Helvetica CE" w:cs="Times New Roman"/>
                <w:kern w:val="0"/>
                <w:sz w:val="24"/>
                <w:lang w:val="en-US" w:eastAsia="zh-CN"/>
              </w:rPr>
              <w:t>2</w:t>
            </w:r>
          </w:p>
        </w:tc>
        <w:tc>
          <w:tcPr>
            <w:tcW w:w="8054" w:type="dxa"/>
            <w:vAlign w:val="center"/>
          </w:tcPr>
          <w:p w14:paraId="5DD70750">
            <w:pPr>
              <w:rPr>
                <w:rFonts w:ascii="Helvetica CE" w:hAnsi="Helvetica CE" w:cs="Times New Roman"/>
                <w:kern w:val="0"/>
                <w:sz w:val="24"/>
              </w:rPr>
            </w:pPr>
            <w:r>
              <w:rPr>
                <w:rFonts w:hint="eastAsia" w:ascii="Times New Roman" w:hAnsi="Times New Roman" w:eastAsia="宋体" w:cs="Times New Roman"/>
                <w:sz w:val="24"/>
                <w:lang w:eastAsia="zh-CN"/>
              </w:rPr>
              <w:t>纸质与CTMS系统提交的一致性声明</w:t>
            </w:r>
          </w:p>
        </w:tc>
      </w:tr>
      <w:tr w14:paraId="491313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522" w:type="dxa"/>
            <w:gridSpan w:val="2"/>
            <w:vAlign w:val="center"/>
          </w:tcPr>
          <w:p w14:paraId="0EF17739">
            <w:pPr>
              <w:rPr>
                <w:rFonts w:ascii="Helvetica CE" w:hAnsi="Helvetica CE" w:cs="Times New Roman"/>
                <w:color w:val="C00000"/>
                <w:kern w:val="0"/>
                <w:sz w:val="24"/>
              </w:rPr>
            </w:pPr>
            <w:r>
              <w:rPr>
                <w:rFonts w:ascii="Helvetica CE" w:hAnsi="Helvetica CE" w:eastAsia="宋体" w:cs="Times New Roman"/>
                <w:color w:val="C00000"/>
                <w:kern w:val="0"/>
                <w:sz w:val="24"/>
              </w:rPr>
              <w:t>完整</w:t>
            </w:r>
            <w:r>
              <w:rPr>
                <w:rFonts w:hint="eastAsia" w:ascii="Helvetica CE" w:hAnsi="Helvetica CE" w:eastAsia="宋体" w:cs="Times New Roman"/>
                <w:color w:val="C00000"/>
                <w:kern w:val="0"/>
                <w:sz w:val="24"/>
                <w:lang w:val="en-US" w:eastAsia="zh-CN"/>
              </w:rPr>
              <w:t>纸质</w:t>
            </w:r>
            <w:r>
              <w:rPr>
                <w:rFonts w:ascii="Helvetica CE" w:hAnsi="Helvetica CE" w:eastAsia="宋体" w:cs="Times New Roman"/>
                <w:color w:val="C00000"/>
                <w:kern w:val="0"/>
                <w:sz w:val="24"/>
              </w:rPr>
              <w:t>文件请提交</w:t>
            </w:r>
            <w:r>
              <w:rPr>
                <w:rFonts w:hint="eastAsia" w:ascii="Helvetica CE" w:hAnsi="Helvetica CE" w:eastAsia="宋体" w:cs="Times New Roman"/>
                <w:color w:val="C00000"/>
                <w:kern w:val="0"/>
                <w:sz w:val="24"/>
              </w:rPr>
              <w:t>1份盖鲜章</w:t>
            </w:r>
            <w:r>
              <w:rPr>
                <w:rFonts w:hint="eastAsia" w:ascii="Helvetica CE" w:hAnsi="Helvetica CE" w:eastAsia="宋体" w:cs="Times New Roman"/>
                <w:color w:val="C00000"/>
                <w:kern w:val="0"/>
                <w:sz w:val="24"/>
                <w:lang w:val="en-US" w:eastAsia="zh-CN"/>
              </w:rPr>
              <w:t>版</w:t>
            </w:r>
            <w:r>
              <w:rPr>
                <w:rFonts w:hint="eastAsia" w:ascii="Helvetica CE" w:hAnsi="Helvetica CE" w:eastAsia="宋体" w:cs="Times New Roman"/>
                <w:color w:val="C00000"/>
                <w:kern w:val="0"/>
                <w:sz w:val="24"/>
              </w:rPr>
              <w:t>；PDF电子版文件1份（合并为1个文件，做好文件标签</w:t>
            </w:r>
            <w:r>
              <w:rPr>
                <w:rFonts w:hint="eastAsia" w:ascii="Helvetica CE" w:hAnsi="Helvetica CE" w:eastAsia="宋体" w:cs="Times New Roman"/>
                <w:color w:val="C00000"/>
                <w:kern w:val="0"/>
                <w:sz w:val="24"/>
                <w:lang w:eastAsia="zh-CN"/>
              </w:rPr>
              <w:t>、</w:t>
            </w:r>
            <w:r>
              <w:rPr>
                <w:rFonts w:hint="eastAsia" w:ascii="Times New Roman" w:hAnsi="Times New Roman" w:eastAsia="宋体" w:cs="Times New Roman"/>
                <w:color w:val="C00000"/>
                <w:kern w:val="0"/>
                <w:sz w:val="24"/>
                <w:lang w:val="en-US" w:eastAsia="zh-CN"/>
              </w:rPr>
              <w:t>文件夹侧标</w:t>
            </w:r>
            <w:r>
              <w:rPr>
                <w:rFonts w:ascii="Times New Roman" w:hAnsi="Times New Roman" w:eastAsia="宋体" w:cs="Times New Roman"/>
                <w:color w:val="C00000"/>
                <w:kern w:val="0"/>
                <w:sz w:val="24"/>
              </w:rPr>
              <w:t>）</w:t>
            </w:r>
            <w:r>
              <w:rPr>
                <w:rFonts w:hint="eastAsia" w:ascii="Times New Roman" w:hAnsi="Times New Roman" w:eastAsia="宋体" w:cs="Times New Roman"/>
                <w:color w:val="C00000"/>
                <w:kern w:val="0"/>
                <w:sz w:val="24"/>
                <w:lang w:eastAsia="zh-CN"/>
              </w:rPr>
              <w:t>。</w:t>
            </w:r>
          </w:p>
        </w:tc>
      </w:tr>
    </w:tbl>
    <w:p w14:paraId="7C46E93B">
      <w:pPr>
        <w:rPr>
          <w:rFonts w:ascii="Helvetica CE" w:hAnsi="Helvetica CE" w:cs="Times New Roman"/>
          <w:sz w:val="24"/>
        </w:rPr>
      </w:pPr>
    </w:p>
    <w:p w14:paraId="5DE46DC0">
      <w:pPr>
        <w:ind w:firstLine="567"/>
        <w:outlineLvl w:val="0"/>
        <w:rPr>
          <w:rFonts w:ascii="Helvetica CE" w:hAnsi="Helvetica CE" w:eastAsia="黑体" w:cs="Times New Roman"/>
          <w:sz w:val="24"/>
        </w:rPr>
      </w:pPr>
      <w:r>
        <w:rPr>
          <w:rFonts w:ascii="Helvetica CE" w:hAnsi="Helvetica CE" w:eastAsia="黑体" w:cs="Times New Roman"/>
          <w:sz w:val="24"/>
        </w:rPr>
        <w:t>(</w:t>
      </w:r>
      <w:r>
        <w:rPr>
          <w:rFonts w:hint="eastAsia" w:ascii="Helvetica CE" w:hAnsi="Helvetica CE" w:eastAsia="黑体" w:cs="Times New Roman"/>
          <w:sz w:val="24"/>
        </w:rPr>
        <w:t>十</w:t>
      </w:r>
      <w:r>
        <w:rPr>
          <w:rFonts w:hint="eastAsia" w:ascii="Helvetica CE" w:hAnsi="Helvetica CE" w:eastAsia="黑体" w:cs="Times New Roman"/>
          <w:sz w:val="24"/>
          <w:lang w:val="en-US" w:eastAsia="zh-CN"/>
        </w:rPr>
        <w:t>一</w:t>
      </w:r>
      <w:r>
        <w:rPr>
          <w:rFonts w:ascii="Helvetica CE" w:hAnsi="Helvetica CE" w:eastAsia="黑体" w:cs="Times New Roman"/>
          <w:sz w:val="24"/>
        </w:rPr>
        <w:t>)结题审查文件清单</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
      <w:tr w14:paraId="3141D9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2" w:hRule="atLeast"/>
          <w:jc w:val="center"/>
        </w:trPr>
        <w:tc>
          <w:tcPr>
            <w:tcW w:w="468" w:type="dxa"/>
            <w:vAlign w:val="center"/>
          </w:tcPr>
          <w:p w14:paraId="1F535630">
            <w:pPr>
              <w:jc w:val="center"/>
              <w:rPr>
                <w:rFonts w:ascii="Helvetica CE" w:hAnsi="Helvetica CE" w:cs="Times New Roman"/>
                <w:sz w:val="24"/>
              </w:rPr>
            </w:pPr>
            <w:r>
              <w:rPr>
                <w:rFonts w:ascii="Helvetica CE" w:hAnsi="Helvetica CE" w:cs="Times New Roman"/>
                <w:sz w:val="24"/>
              </w:rPr>
              <w:t>1</w:t>
            </w:r>
          </w:p>
        </w:tc>
        <w:tc>
          <w:tcPr>
            <w:tcW w:w="8054" w:type="dxa"/>
            <w:vAlign w:val="center"/>
          </w:tcPr>
          <w:p w14:paraId="5B1E3771">
            <w:pPr>
              <w:rPr>
                <w:rFonts w:ascii="Helvetica CE" w:hAnsi="Helvetica CE" w:cs="Times New Roman"/>
                <w:sz w:val="24"/>
              </w:rPr>
            </w:pPr>
            <w:r>
              <w:rPr>
                <w:rFonts w:ascii="Helvetica CE" w:hAnsi="Helvetica CE" w:cs="Times New Roman"/>
                <w:sz w:val="24"/>
              </w:rPr>
              <w:t>研究完成报告</w:t>
            </w:r>
          </w:p>
        </w:tc>
      </w:tr>
      <w:tr w14:paraId="1FCEE3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7" w:hRule="atLeast"/>
          <w:jc w:val="center"/>
        </w:trPr>
        <w:tc>
          <w:tcPr>
            <w:tcW w:w="468" w:type="dxa"/>
            <w:vAlign w:val="center"/>
          </w:tcPr>
          <w:p w14:paraId="46380EA4">
            <w:pPr>
              <w:rPr>
                <w:rFonts w:hint="default" w:ascii="Helvetica CE" w:hAnsi="Helvetica CE" w:cs="Times New Roman" w:eastAsiaTheme="minorEastAsia"/>
                <w:sz w:val="24"/>
                <w:lang w:val="en-US" w:eastAsia="zh-CN"/>
              </w:rPr>
            </w:pPr>
            <w:r>
              <w:rPr>
                <w:rFonts w:hint="eastAsia" w:ascii="Helvetica CE" w:hAnsi="Helvetica CE" w:cs="Times New Roman"/>
                <w:kern w:val="0"/>
                <w:sz w:val="24"/>
                <w:lang w:val="en-US" w:eastAsia="zh-CN"/>
              </w:rPr>
              <w:t>2</w:t>
            </w:r>
          </w:p>
        </w:tc>
        <w:tc>
          <w:tcPr>
            <w:tcW w:w="8054" w:type="dxa"/>
            <w:vAlign w:val="center"/>
          </w:tcPr>
          <w:p w14:paraId="39DD4853">
            <w:pPr>
              <w:rPr>
                <w:rFonts w:hint="default" w:ascii="Helvetica CE" w:hAnsi="Helvetica CE" w:cs="Times New Roman"/>
                <w:kern w:val="0"/>
                <w:sz w:val="24"/>
                <w:lang w:val="en-US"/>
              </w:rPr>
            </w:pPr>
            <w:r>
              <w:rPr>
                <w:rFonts w:hint="eastAsia" w:ascii="Times New Roman" w:hAnsi="Times New Roman" w:eastAsia="宋体" w:cs="Times New Roman"/>
                <w:sz w:val="24"/>
                <w:lang w:eastAsia="zh-CN"/>
              </w:rPr>
              <w:t>纸质与CTMS系统提交的一致性声明</w:t>
            </w:r>
          </w:p>
        </w:tc>
      </w:tr>
      <w:tr w14:paraId="2F236A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522" w:type="dxa"/>
            <w:gridSpan w:val="2"/>
            <w:vAlign w:val="center"/>
          </w:tcPr>
          <w:p w14:paraId="7FE9ED54">
            <w:pPr>
              <w:rPr>
                <w:rFonts w:ascii="Helvetica CE" w:hAnsi="Helvetica CE" w:cs="Times New Roman"/>
                <w:kern w:val="0"/>
                <w:sz w:val="24"/>
              </w:rPr>
            </w:pPr>
            <w:r>
              <w:rPr>
                <w:rFonts w:ascii="Helvetica CE" w:hAnsi="Helvetica CE" w:eastAsia="宋体" w:cs="Times New Roman"/>
                <w:color w:val="C00000"/>
                <w:kern w:val="0"/>
                <w:sz w:val="24"/>
              </w:rPr>
              <w:t>完整</w:t>
            </w:r>
            <w:r>
              <w:rPr>
                <w:rFonts w:hint="eastAsia" w:ascii="Helvetica CE" w:hAnsi="Helvetica CE" w:eastAsia="宋体" w:cs="Times New Roman"/>
                <w:color w:val="C00000"/>
                <w:kern w:val="0"/>
                <w:sz w:val="24"/>
                <w:lang w:val="en-US" w:eastAsia="zh-CN"/>
              </w:rPr>
              <w:t>纸质</w:t>
            </w:r>
            <w:r>
              <w:rPr>
                <w:rFonts w:ascii="Helvetica CE" w:hAnsi="Helvetica CE" w:eastAsia="宋体" w:cs="Times New Roman"/>
                <w:color w:val="C00000"/>
                <w:kern w:val="0"/>
                <w:sz w:val="24"/>
              </w:rPr>
              <w:t>文件请提交</w:t>
            </w:r>
            <w:r>
              <w:rPr>
                <w:rFonts w:hint="eastAsia" w:ascii="Helvetica CE" w:hAnsi="Helvetica CE" w:eastAsia="宋体" w:cs="Times New Roman"/>
                <w:color w:val="C00000"/>
                <w:kern w:val="0"/>
                <w:sz w:val="24"/>
              </w:rPr>
              <w:t>1份盖鲜章</w:t>
            </w:r>
            <w:r>
              <w:rPr>
                <w:rFonts w:hint="eastAsia" w:ascii="Helvetica CE" w:hAnsi="Helvetica CE" w:eastAsia="宋体" w:cs="Times New Roman"/>
                <w:color w:val="C00000"/>
                <w:kern w:val="0"/>
                <w:sz w:val="24"/>
                <w:lang w:val="en-US" w:eastAsia="zh-CN"/>
              </w:rPr>
              <w:t>版</w:t>
            </w:r>
            <w:r>
              <w:rPr>
                <w:rFonts w:hint="eastAsia" w:ascii="Helvetica CE" w:hAnsi="Helvetica CE" w:eastAsia="宋体" w:cs="Times New Roman"/>
                <w:color w:val="C00000"/>
                <w:kern w:val="0"/>
                <w:sz w:val="24"/>
              </w:rPr>
              <w:t>；PDF电子版文件1份（合并为1个文件，做好文件标签</w:t>
            </w:r>
            <w:r>
              <w:rPr>
                <w:rFonts w:hint="eastAsia" w:ascii="Helvetica CE" w:hAnsi="Helvetica CE" w:eastAsia="宋体" w:cs="Times New Roman"/>
                <w:color w:val="C00000"/>
                <w:kern w:val="0"/>
                <w:sz w:val="24"/>
                <w:lang w:eastAsia="zh-CN"/>
              </w:rPr>
              <w:t>、</w:t>
            </w:r>
            <w:r>
              <w:rPr>
                <w:rFonts w:hint="eastAsia" w:ascii="Times New Roman" w:hAnsi="Times New Roman" w:eastAsia="宋体" w:cs="Times New Roman"/>
                <w:color w:val="C00000"/>
                <w:kern w:val="0"/>
                <w:sz w:val="24"/>
                <w:lang w:val="en-US" w:eastAsia="zh-CN"/>
              </w:rPr>
              <w:t>文件夹侧标</w:t>
            </w:r>
            <w:r>
              <w:rPr>
                <w:rFonts w:ascii="Times New Roman" w:hAnsi="Times New Roman" w:eastAsia="宋体" w:cs="Times New Roman"/>
                <w:color w:val="C00000"/>
                <w:kern w:val="0"/>
                <w:sz w:val="24"/>
              </w:rPr>
              <w:t>）</w:t>
            </w:r>
            <w:r>
              <w:rPr>
                <w:rFonts w:hint="eastAsia" w:ascii="Times New Roman" w:hAnsi="Times New Roman" w:eastAsia="宋体" w:cs="Times New Roman"/>
                <w:color w:val="C00000"/>
                <w:kern w:val="0"/>
                <w:sz w:val="24"/>
                <w:lang w:eastAsia="zh-CN"/>
              </w:rPr>
              <w:t>。</w:t>
            </w:r>
          </w:p>
        </w:tc>
      </w:tr>
      <w:bookmarkEnd w:id="0"/>
    </w:tbl>
    <w:p w14:paraId="5FD08C48">
      <w:pPr>
        <w:spacing w:line="360" w:lineRule="auto"/>
        <w:jc w:val="right"/>
        <w:rPr>
          <w:rFonts w:ascii="宋体" w:hAnsi="宋体" w:eastAsia="宋体"/>
          <w:sz w:val="24"/>
          <w:szCs w:val="24"/>
        </w:rPr>
      </w:pPr>
    </w:p>
    <w:sectPr>
      <w:headerReference r:id="rId3" w:type="default"/>
      <w:footerReference r:id="rId4" w:type="default"/>
      <w:pgSz w:w="11906" w:h="16838"/>
      <w:pgMar w:top="1440" w:right="1077" w:bottom="1440" w:left="107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特雅宋_GBK">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Helvetica CE">
    <w:altName w:val="Arial Black"/>
    <w:panose1 w:val="00000000000000000000"/>
    <w:charset w:val="00"/>
    <w:family w:val="swiss"/>
    <w:pitch w:val="default"/>
    <w:sig w:usb0="00000000" w:usb1="00000000" w:usb2="00000000" w:usb3="00000000" w:csb0="00000001" w:csb1="00000000"/>
  </w:font>
  <w:font w:name="Arial Black">
    <w:panose1 w:val="020B0A04020102020204"/>
    <w:charset w:val="00"/>
    <w:family w:val="auto"/>
    <w:pitch w:val="default"/>
    <w:sig w:usb0="A00002AF" w:usb1="400078FB" w:usb2="00000000" w:usb3="00000000" w:csb0="6000009F" w:csb1="DFD70000"/>
  </w:font>
  <w:font w:name="TimesNewRomanPS-Bold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79181"/>
    </w:sdtPr>
    <w:sdtContent>
      <w:sdt>
        <w:sdtPr>
          <w:id w:val="-1669238322"/>
        </w:sdtPr>
        <w:sdtContent>
          <w:p w14:paraId="2854A483">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28</w:t>
            </w:r>
            <w:r>
              <w:rPr>
                <w:b/>
                <w:bCs/>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867D9">
    <w:pPr>
      <w:pStyle w:val="5"/>
      <w:pBdr>
        <w:bottom w:val="none" w:color="auto" w:sz="0" w:space="15"/>
      </w:pBdr>
      <w:jc w:val="left"/>
      <w:rPr>
        <w:rFonts w:ascii="Times New Roman" w:hAnsi="Times New Roman" w:cs="Times New Roman"/>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0ZmIwYTQ3NzlmZGUxZmU3Zjk0M2IyZTNmM2IxNjAifQ=="/>
  </w:docVars>
  <w:rsids>
    <w:rsidRoot w:val="00A117A9"/>
    <w:rsid w:val="000145D3"/>
    <w:rsid w:val="0002550E"/>
    <w:rsid w:val="00033371"/>
    <w:rsid w:val="00033B3A"/>
    <w:rsid w:val="000357A6"/>
    <w:rsid w:val="00066411"/>
    <w:rsid w:val="00072862"/>
    <w:rsid w:val="00095FA6"/>
    <w:rsid w:val="000A6698"/>
    <w:rsid w:val="000C0C76"/>
    <w:rsid w:val="001145F2"/>
    <w:rsid w:val="001156C3"/>
    <w:rsid w:val="00115C50"/>
    <w:rsid w:val="00121BEB"/>
    <w:rsid w:val="00134961"/>
    <w:rsid w:val="00176609"/>
    <w:rsid w:val="00185E91"/>
    <w:rsid w:val="00186599"/>
    <w:rsid w:val="001B3394"/>
    <w:rsid w:val="001C7304"/>
    <w:rsid w:val="001D01FC"/>
    <w:rsid w:val="001D0A0D"/>
    <w:rsid w:val="001D2B64"/>
    <w:rsid w:val="001E0868"/>
    <w:rsid w:val="002073B3"/>
    <w:rsid w:val="00232152"/>
    <w:rsid w:val="0024191E"/>
    <w:rsid w:val="0025093C"/>
    <w:rsid w:val="002531B2"/>
    <w:rsid w:val="002542F2"/>
    <w:rsid w:val="00255F35"/>
    <w:rsid w:val="00274B1B"/>
    <w:rsid w:val="002773ED"/>
    <w:rsid w:val="002961E1"/>
    <w:rsid w:val="002A408A"/>
    <w:rsid w:val="002A7297"/>
    <w:rsid w:val="002C4A3F"/>
    <w:rsid w:val="002C5E34"/>
    <w:rsid w:val="002D6936"/>
    <w:rsid w:val="002F2AC8"/>
    <w:rsid w:val="00310840"/>
    <w:rsid w:val="00331011"/>
    <w:rsid w:val="00332AC4"/>
    <w:rsid w:val="00333E63"/>
    <w:rsid w:val="00336B70"/>
    <w:rsid w:val="00341C03"/>
    <w:rsid w:val="00361F42"/>
    <w:rsid w:val="00365154"/>
    <w:rsid w:val="00365D09"/>
    <w:rsid w:val="00387A52"/>
    <w:rsid w:val="00391340"/>
    <w:rsid w:val="00392DD3"/>
    <w:rsid w:val="00396577"/>
    <w:rsid w:val="003A11CB"/>
    <w:rsid w:val="003A6BB5"/>
    <w:rsid w:val="003C2A0A"/>
    <w:rsid w:val="003D2D46"/>
    <w:rsid w:val="003E3B3B"/>
    <w:rsid w:val="003E743F"/>
    <w:rsid w:val="003F5973"/>
    <w:rsid w:val="003F6ADE"/>
    <w:rsid w:val="003F6B36"/>
    <w:rsid w:val="00404F11"/>
    <w:rsid w:val="0041006A"/>
    <w:rsid w:val="00430054"/>
    <w:rsid w:val="00435948"/>
    <w:rsid w:val="00441AD5"/>
    <w:rsid w:val="00453806"/>
    <w:rsid w:val="00463FFF"/>
    <w:rsid w:val="0046500A"/>
    <w:rsid w:val="0048495D"/>
    <w:rsid w:val="00486C75"/>
    <w:rsid w:val="004910B0"/>
    <w:rsid w:val="00491F9B"/>
    <w:rsid w:val="00494CFB"/>
    <w:rsid w:val="00495132"/>
    <w:rsid w:val="004C4E97"/>
    <w:rsid w:val="004E2776"/>
    <w:rsid w:val="004E646E"/>
    <w:rsid w:val="004F2233"/>
    <w:rsid w:val="0051711F"/>
    <w:rsid w:val="005500C1"/>
    <w:rsid w:val="005A1CD8"/>
    <w:rsid w:val="005C1343"/>
    <w:rsid w:val="005C2895"/>
    <w:rsid w:val="005E23D4"/>
    <w:rsid w:val="005E4858"/>
    <w:rsid w:val="0060289E"/>
    <w:rsid w:val="00611327"/>
    <w:rsid w:val="00624268"/>
    <w:rsid w:val="00626A5B"/>
    <w:rsid w:val="006416A3"/>
    <w:rsid w:val="00641B16"/>
    <w:rsid w:val="00646772"/>
    <w:rsid w:val="0064793C"/>
    <w:rsid w:val="00647FBF"/>
    <w:rsid w:val="00652EA5"/>
    <w:rsid w:val="00654F49"/>
    <w:rsid w:val="0067549D"/>
    <w:rsid w:val="0068264E"/>
    <w:rsid w:val="00682EEF"/>
    <w:rsid w:val="00683AFA"/>
    <w:rsid w:val="00690482"/>
    <w:rsid w:val="00691C14"/>
    <w:rsid w:val="00691C3D"/>
    <w:rsid w:val="006C34A5"/>
    <w:rsid w:val="006D1C71"/>
    <w:rsid w:val="006F7766"/>
    <w:rsid w:val="0070379E"/>
    <w:rsid w:val="00723669"/>
    <w:rsid w:val="00731017"/>
    <w:rsid w:val="00741B94"/>
    <w:rsid w:val="00753A85"/>
    <w:rsid w:val="007579EA"/>
    <w:rsid w:val="0078094D"/>
    <w:rsid w:val="00787A6F"/>
    <w:rsid w:val="007D0E7C"/>
    <w:rsid w:val="007E0E9E"/>
    <w:rsid w:val="00802613"/>
    <w:rsid w:val="0081327D"/>
    <w:rsid w:val="00815F85"/>
    <w:rsid w:val="0082563A"/>
    <w:rsid w:val="00850E84"/>
    <w:rsid w:val="00877551"/>
    <w:rsid w:val="008A1EC4"/>
    <w:rsid w:val="008B3F41"/>
    <w:rsid w:val="008E3D40"/>
    <w:rsid w:val="0090389C"/>
    <w:rsid w:val="00913122"/>
    <w:rsid w:val="009201D9"/>
    <w:rsid w:val="00931079"/>
    <w:rsid w:val="00944F6B"/>
    <w:rsid w:val="00952582"/>
    <w:rsid w:val="0095282A"/>
    <w:rsid w:val="0095361A"/>
    <w:rsid w:val="009548DF"/>
    <w:rsid w:val="00970081"/>
    <w:rsid w:val="009742BD"/>
    <w:rsid w:val="00975464"/>
    <w:rsid w:val="009A1552"/>
    <w:rsid w:val="009A1F70"/>
    <w:rsid w:val="009A7257"/>
    <w:rsid w:val="009B4CB7"/>
    <w:rsid w:val="009C3754"/>
    <w:rsid w:val="009C6242"/>
    <w:rsid w:val="009D0CB6"/>
    <w:rsid w:val="009F50C6"/>
    <w:rsid w:val="009F5D4E"/>
    <w:rsid w:val="00A011FD"/>
    <w:rsid w:val="00A117A9"/>
    <w:rsid w:val="00A26182"/>
    <w:rsid w:val="00A800E1"/>
    <w:rsid w:val="00A95400"/>
    <w:rsid w:val="00A97639"/>
    <w:rsid w:val="00AD040E"/>
    <w:rsid w:val="00B22C6C"/>
    <w:rsid w:val="00B339DF"/>
    <w:rsid w:val="00B37428"/>
    <w:rsid w:val="00B41A97"/>
    <w:rsid w:val="00B53810"/>
    <w:rsid w:val="00B74E0B"/>
    <w:rsid w:val="00B82FDF"/>
    <w:rsid w:val="00B83E4E"/>
    <w:rsid w:val="00B93B3D"/>
    <w:rsid w:val="00BC2E24"/>
    <w:rsid w:val="00BE202A"/>
    <w:rsid w:val="00BE77CC"/>
    <w:rsid w:val="00C02E86"/>
    <w:rsid w:val="00C1346B"/>
    <w:rsid w:val="00C230A9"/>
    <w:rsid w:val="00C352D5"/>
    <w:rsid w:val="00C41979"/>
    <w:rsid w:val="00C4751E"/>
    <w:rsid w:val="00C500C4"/>
    <w:rsid w:val="00C5363A"/>
    <w:rsid w:val="00C571B8"/>
    <w:rsid w:val="00C602DF"/>
    <w:rsid w:val="00C61991"/>
    <w:rsid w:val="00C6687E"/>
    <w:rsid w:val="00C90DA4"/>
    <w:rsid w:val="00C97130"/>
    <w:rsid w:val="00CA07FE"/>
    <w:rsid w:val="00CA239D"/>
    <w:rsid w:val="00CB5982"/>
    <w:rsid w:val="00CB6274"/>
    <w:rsid w:val="00CB7E38"/>
    <w:rsid w:val="00CC579E"/>
    <w:rsid w:val="00CD29E9"/>
    <w:rsid w:val="00CE6112"/>
    <w:rsid w:val="00CF1B52"/>
    <w:rsid w:val="00D06550"/>
    <w:rsid w:val="00D263A5"/>
    <w:rsid w:val="00D441FF"/>
    <w:rsid w:val="00D474EF"/>
    <w:rsid w:val="00D51415"/>
    <w:rsid w:val="00D65DF3"/>
    <w:rsid w:val="00D847A6"/>
    <w:rsid w:val="00D85B67"/>
    <w:rsid w:val="00D968B1"/>
    <w:rsid w:val="00DA5F3E"/>
    <w:rsid w:val="00DB46E0"/>
    <w:rsid w:val="00DB65D0"/>
    <w:rsid w:val="00DD652A"/>
    <w:rsid w:val="00E16195"/>
    <w:rsid w:val="00E25399"/>
    <w:rsid w:val="00E53CD4"/>
    <w:rsid w:val="00E74E72"/>
    <w:rsid w:val="00E84CAC"/>
    <w:rsid w:val="00E96EED"/>
    <w:rsid w:val="00EA2248"/>
    <w:rsid w:val="00EA705F"/>
    <w:rsid w:val="00EB6C68"/>
    <w:rsid w:val="00EC3B2F"/>
    <w:rsid w:val="00EF220B"/>
    <w:rsid w:val="00EF6D41"/>
    <w:rsid w:val="00F12932"/>
    <w:rsid w:val="00F32637"/>
    <w:rsid w:val="00F32AE7"/>
    <w:rsid w:val="00F3549B"/>
    <w:rsid w:val="00F55F48"/>
    <w:rsid w:val="00F64965"/>
    <w:rsid w:val="00F70D8D"/>
    <w:rsid w:val="00F76015"/>
    <w:rsid w:val="00F80C18"/>
    <w:rsid w:val="00F90997"/>
    <w:rsid w:val="00FA683C"/>
    <w:rsid w:val="025911C4"/>
    <w:rsid w:val="05A040A8"/>
    <w:rsid w:val="0C46230E"/>
    <w:rsid w:val="0D444B80"/>
    <w:rsid w:val="0DC22901"/>
    <w:rsid w:val="124110FF"/>
    <w:rsid w:val="12736B0D"/>
    <w:rsid w:val="13A038C0"/>
    <w:rsid w:val="1E115234"/>
    <w:rsid w:val="23C24A7B"/>
    <w:rsid w:val="281B5725"/>
    <w:rsid w:val="2A9A2E5C"/>
    <w:rsid w:val="318F6462"/>
    <w:rsid w:val="31911E5F"/>
    <w:rsid w:val="33B303CF"/>
    <w:rsid w:val="342734B6"/>
    <w:rsid w:val="34CA46DE"/>
    <w:rsid w:val="3BDF7FE6"/>
    <w:rsid w:val="3C0C6DC5"/>
    <w:rsid w:val="3EC71E07"/>
    <w:rsid w:val="3EF23B8C"/>
    <w:rsid w:val="493E7972"/>
    <w:rsid w:val="54C3004D"/>
    <w:rsid w:val="55FB146D"/>
    <w:rsid w:val="5E213EAC"/>
    <w:rsid w:val="61FF23A5"/>
    <w:rsid w:val="6445282D"/>
    <w:rsid w:val="661204ED"/>
    <w:rsid w:val="67D13BFA"/>
    <w:rsid w:val="6FA03C5C"/>
    <w:rsid w:val="73AD5000"/>
    <w:rsid w:val="75D128B2"/>
    <w:rsid w:val="78BD3D7C"/>
    <w:rsid w:val="7DE10A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5"/>
    <w:autoRedefine/>
    <w:unhideWhenUsed/>
    <w:qFormat/>
    <w:uiPriority w:val="0"/>
    <w:rPr>
      <w:rFonts w:ascii="宋体" w:hAnsi="Courier New" w:eastAsia="宋体" w:cs="Courier New"/>
      <w:szCs w:val="21"/>
    </w:rPr>
  </w:style>
  <w:style w:type="paragraph" w:styleId="3">
    <w:name w:val="Balloon Text"/>
    <w:basedOn w:val="1"/>
    <w:link w:val="17"/>
    <w:autoRedefine/>
    <w:semiHidden/>
    <w:unhideWhenUsed/>
    <w:qFormat/>
    <w:uiPriority w:val="99"/>
    <w:rPr>
      <w:sz w:val="18"/>
      <w:szCs w:val="18"/>
    </w:rPr>
  </w:style>
  <w:style w:type="paragraph" w:styleId="4">
    <w:name w:val="footer"/>
    <w:basedOn w:val="1"/>
    <w:link w:val="12"/>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paragraph" w:styleId="10">
    <w:name w:val="List Paragraph"/>
    <w:basedOn w:val="1"/>
    <w:autoRedefine/>
    <w:qFormat/>
    <w:uiPriority w:val="34"/>
    <w:pPr>
      <w:ind w:firstLine="420" w:firstLineChars="200"/>
    </w:pPr>
  </w:style>
  <w:style w:type="character" w:customStyle="1" w:styleId="11">
    <w:name w:val="页眉 字符"/>
    <w:basedOn w:val="8"/>
    <w:link w:val="5"/>
    <w:autoRedefine/>
    <w:qFormat/>
    <w:uiPriority w:val="99"/>
    <w:rPr>
      <w:sz w:val="18"/>
      <w:szCs w:val="18"/>
    </w:rPr>
  </w:style>
  <w:style w:type="character" w:customStyle="1" w:styleId="12">
    <w:name w:val="页脚 字符"/>
    <w:basedOn w:val="8"/>
    <w:link w:val="4"/>
    <w:autoRedefine/>
    <w:qFormat/>
    <w:uiPriority w:val="99"/>
    <w:rPr>
      <w:sz w:val="18"/>
      <w:szCs w:val="18"/>
    </w:rPr>
  </w:style>
  <w:style w:type="character" w:customStyle="1" w:styleId="13">
    <w:name w:val="未处理的提及1"/>
    <w:basedOn w:val="8"/>
    <w:autoRedefine/>
    <w:semiHidden/>
    <w:unhideWhenUsed/>
    <w:qFormat/>
    <w:uiPriority w:val="99"/>
    <w:rPr>
      <w:color w:val="605E5C"/>
      <w:shd w:val="clear" w:color="auto" w:fill="E1DFDD"/>
    </w:rPr>
  </w:style>
  <w:style w:type="table" w:customStyle="1" w:styleId="14">
    <w:name w:val="lock"/>
    <w:basedOn w:val="6"/>
    <w:autoRedefine/>
    <w:qFormat/>
    <w:uiPriority w:val="0"/>
    <w:pPr>
      <w:jc w:val="both"/>
    </w:pPr>
    <w:rPr>
      <w:rFonts w:ascii="Times New Roman" w:hAnsi="Times New Roman" w:eastAsia="宋体" w:cs="Times New Roman"/>
    </w:rPr>
    <w:tblP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
    <w:tcPr>
      <w:vAlign w:val="center"/>
    </w:tcPr>
    <w:tblStylePr w:type="firstCol">
      <w:pPr>
        <w:jc w:val="center"/>
      </w:pPr>
    </w:tblStylePr>
  </w:style>
  <w:style w:type="character" w:customStyle="1" w:styleId="15">
    <w:name w:val="纯文本 字符"/>
    <w:basedOn w:val="8"/>
    <w:link w:val="2"/>
    <w:autoRedefine/>
    <w:qFormat/>
    <w:uiPriority w:val="0"/>
    <w:rPr>
      <w:rFonts w:ascii="宋体" w:hAnsi="Courier New" w:eastAsia="宋体" w:cs="Courier New"/>
      <w:szCs w:val="21"/>
    </w:rPr>
  </w:style>
  <w:style w:type="paragraph" w:customStyle="1" w:styleId="16">
    <w:name w:val="样式"/>
    <w:autoRedefine/>
    <w:qFormat/>
    <w:uiPriority w:val="0"/>
    <w:pPr>
      <w:widowControl w:val="0"/>
      <w:autoSpaceDE w:val="0"/>
      <w:autoSpaceDN w:val="0"/>
      <w:adjustRightInd w:val="0"/>
    </w:pPr>
    <w:rPr>
      <w:rFonts w:ascii="Arial" w:hAnsi="Arial" w:eastAsia="宋体" w:cs="Arial"/>
      <w:sz w:val="24"/>
      <w:szCs w:val="24"/>
      <w:lang w:val="en-US" w:eastAsia="zh-CN" w:bidi="ar-SA"/>
    </w:rPr>
  </w:style>
  <w:style w:type="character" w:customStyle="1" w:styleId="17">
    <w:name w:val="批注框文本 字符"/>
    <w:basedOn w:val="8"/>
    <w:link w:val="3"/>
    <w:autoRedefine/>
    <w:semiHidden/>
    <w:qFormat/>
    <w:uiPriority w:val="99"/>
    <w:rPr>
      <w:sz w:val="18"/>
      <w:szCs w:val="18"/>
    </w:rPr>
  </w:style>
  <w:style w:type="paragraph" w:customStyle="1" w:styleId="18">
    <w:name w:val="Revision"/>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9">
    <w:name w:val="Default"/>
    <w:qFormat/>
    <w:uiPriority w:val="0"/>
    <w:pPr>
      <w:autoSpaceDE w:val="0"/>
      <w:autoSpaceDN w:val="0"/>
      <w:adjustRightInd w:val="0"/>
    </w:pPr>
    <w:rPr>
      <w:rFonts w:ascii="宋体" w:eastAsia="宋体" w:cs="宋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CEF68-0ACE-4257-B5A3-8F0CE71B993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1750</Words>
  <Characters>1839</Characters>
  <Lines>144</Lines>
  <Paragraphs>40</Paragraphs>
  <TotalTime>8</TotalTime>
  <ScaleCrop>false</ScaleCrop>
  <LinksUpToDate>false</LinksUpToDate>
  <CharactersWithSpaces>1839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2024-07-27T03:26:00Z</dcterms:created>
  <dc:creator>Lenik</dc:creator>
  <cp:lastModifiedBy>松鼠憨憨</cp:lastModifiedBy>
  <cp:lastPrinted>2025-02-27T03:40:00Z</cp:lastPrinted>
  <dcterms:modified xsi:type="dcterms:W3CDTF">2025-02-27T12:50:23Z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D7C02159ECB44630A33D86912A7243EF_13</vt:lpwstr>
  </property>
  <property fmtid="{D5CDD505-2E9C-101B-9397-08002B2CF9AE}" pid="4" name="KSOTemplateDocerSaveRecord">
    <vt:lpwstr>eyJoZGlkIjoiMTg1ZDVhNTVhY2U5ZjBkMzZlNGFjNDU5OTA0YWJkZjciLCJ1c2VySWQiOiI2MDM2NjM1MDgifQ==</vt:lpwstr>
  </property>
</Properties>
</file>